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6E43" w:rsidRPr="00876E43" w:rsidRDefault="00876E43" w:rsidP="00B31567">
      <w:pPr>
        <w:tabs>
          <w:tab w:val="left" w:pos="2400"/>
          <w:tab w:val="center" w:pos="4419"/>
        </w:tabs>
        <w:jc w:val="center"/>
        <w:rPr>
          <w:b/>
          <w:bCs/>
          <w:sz w:val="36"/>
          <w:szCs w:val="36"/>
        </w:rPr>
      </w:pPr>
      <w:r w:rsidRPr="00876E43">
        <w:rPr>
          <w:b/>
          <w:bCs/>
          <w:sz w:val="36"/>
          <w:szCs w:val="36"/>
        </w:rPr>
        <w:t>Propuesta de Seguros</w:t>
      </w:r>
    </w:p>
    <w:p w:rsidR="00172A39" w:rsidRPr="00016DB7" w:rsidRDefault="00B903F8" w:rsidP="00C81475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>${</w:t>
      </w:r>
      <w:proofErr w:type="gramStart"/>
      <w:r>
        <w:rPr>
          <w:b/>
          <w:bCs/>
          <w:lang w:eastAsia="zh-CN"/>
        </w:rPr>
        <w:t>ramo.etiqueta</w:t>
      </w:r>
      <w:proofErr w:type="gramEnd"/>
      <w:r>
        <w:rPr>
          <w:b/>
          <w:bCs/>
          <w:lang w:eastAsia="zh-CN"/>
        </w:rPr>
        <w:t>1}</w:t>
      </w:r>
      <w:r w:rsidR="00016DB7">
        <w:rPr>
          <w:b/>
          <w:bCs/>
          <w:lang w:eastAsia="zh-CN"/>
        </w:rPr>
        <w:br/>
      </w:r>
      <w:r w:rsidR="00016DB7">
        <w:rPr>
          <w:b/>
          <w:bCs/>
          <w:lang w:eastAsia="zh-CN"/>
        </w:rPr>
        <w:tab/>
      </w:r>
      <w:r w:rsidR="00016DB7">
        <w:rPr>
          <w:b/>
          <w:bCs/>
          <w:lang w:eastAsia="zh-CN"/>
        </w:rPr>
        <w:tab/>
        <w:t xml:space="preserve">: </w:t>
      </w:r>
      <w:r w:rsidR="00016DB7" w:rsidRPr="00946AA2">
        <w:rPr>
          <w:lang w:eastAsia="zh-CN"/>
        </w:rPr>
        <w:t>Responsabilidad Civil Internacional</w:t>
      </w:r>
      <w:r w:rsidR="00C81475" w:rsidRPr="00946AA2">
        <w:rPr>
          <w:lang w:eastAsia="zh-CN"/>
        </w:rPr>
        <w:br/>
      </w: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>${</w:t>
      </w:r>
      <w:proofErr w:type="spellStart"/>
      <w:r>
        <w:rPr>
          <w:b/>
          <w:bCs/>
          <w:lang w:eastAsia="zh-CN"/>
        </w:rPr>
        <w:t>poliza.codigo</w:t>
      </w:r>
      <w:proofErr w:type="spellEnd"/>
      <w:r>
        <w:rPr>
          <w:b/>
          <w:bCs/>
          <w:lang w:eastAsia="zh-CN"/>
        </w:rPr>
        <w:t>}</w:t>
      </w:r>
      <w:r w:rsidR="00946AA2">
        <w:rPr>
          <w:b/>
          <w:bCs/>
          <w:lang w:eastAsia="zh-CN"/>
        </w:rPr>
        <w:br/>
        <w:t>Propuesta</w:t>
      </w:r>
      <w:r w:rsidR="00946AA2">
        <w:rPr>
          <w:b/>
          <w:bCs/>
          <w:lang w:eastAsia="zh-CN"/>
        </w:rPr>
        <w:tab/>
        <w:t>:</w:t>
      </w:r>
    </w:p>
    <w:p w:rsidR="00172A39" w:rsidRDefault="00B903F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172A39" w:rsidTr="00F62C4C">
        <w:tc>
          <w:tcPr>
            <w:tcW w:w="1161" w:type="dxa"/>
          </w:tcPr>
          <w:p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${</w:t>
            </w:r>
            <w:proofErr w:type="spellStart"/>
            <w:proofErr w:type="gramStart"/>
            <w:r>
              <w:rPr>
                <w:lang w:eastAsia="zh-CN"/>
              </w:rPr>
              <w:t>cliente.nombre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  <w:tc>
          <w:tcPr>
            <w:tcW w:w="1063" w:type="dxa"/>
          </w:tcPr>
          <w:p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${</w:t>
            </w:r>
            <w:proofErr w:type="spellStart"/>
            <w:r>
              <w:rPr>
                <w:lang w:eastAsia="zh-CN"/>
              </w:rPr>
              <w:t>cliente.rut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172A39" w:rsidTr="00F62C4C">
        <w:tc>
          <w:tcPr>
            <w:tcW w:w="1161" w:type="dxa"/>
          </w:tcPr>
          <w:p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proofErr w:type="gramStart"/>
            <w:r>
              <w:t>cliente.direccion</w:t>
            </w:r>
            <w:proofErr w:type="spellEnd"/>
            <w:proofErr w:type="gramEnd"/>
            <w:r>
              <w:t>}</w:t>
            </w:r>
          </w:p>
        </w:tc>
        <w:tc>
          <w:tcPr>
            <w:tcW w:w="1063" w:type="dxa"/>
          </w:tcPr>
          <w:p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proofErr w:type="gramStart"/>
            <w:r>
              <w:t>cliente.comuna</w:t>
            </w:r>
            <w:proofErr w:type="spellEnd"/>
            <w:proofErr w:type="gramEnd"/>
            <w:r>
              <w:t>}</w:t>
            </w:r>
          </w:p>
        </w:tc>
      </w:tr>
      <w:tr w:rsidR="00172A39" w:rsidTr="00F62C4C">
        <w:tc>
          <w:tcPr>
            <w:tcW w:w="1161" w:type="dxa"/>
          </w:tcPr>
          <w:p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proofErr w:type="gramStart"/>
            <w:r>
              <w:t>cliente.ciudad</w:t>
            </w:r>
            <w:proofErr w:type="spellEnd"/>
            <w:proofErr w:type="gramEnd"/>
            <w:r>
              <w:t>}</w:t>
            </w:r>
          </w:p>
        </w:tc>
        <w:tc>
          <w:tcPr>
            <w:tcW w:w="1063" w:type="dxa"/>
          </w:tcPr>
          <w:p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proofErr w:type="gramStart"/>
            <w:r>
              <w:t>cliente.telefono</w:t>
            </w:r>
            <w:proofErr w:type="spellEnd"/>
            <w:proofErr w:type="gramEnd"/>
            <w:r>
              <w:t>}</w:t>
            </w:r>
          </w:p>
        </w:tc>
      </w:tr>
      <w:tr w:rsidR="00CD09DE" w:rsidTr="00F62C4C">
        <w:tc>
          <w:tcPr>
            <w:tcW w:w="1161" w:type="dxa"/>
          </w:tcPr>
          <w:p w:rsidR="00CD09DE" w:rsidRDefault="00CD09DE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:rsidR="00CD09DE" w:rsidRDefault="00CD09DE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${</w:t>
            </w:r>
            <w:proofErr w:type="spellStart"/>
            <w:proofErr w:type="gramStart"/>
            <w:r>
              <w:rPr>
                <w:lang w:eastAsia="zh-CN"/>
              </w:rPr>
              <w:t>cliente.mail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  <w:tc>
          <w:tcPr>
            <w:tcW w:w="1063" w:type="dxa"/>
          </w:tcPr>
          <w:p w:rsidR="00CD09DE" w:rsidRDefault="00CD09DE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:rsidR="00CD09DE" w:rsidRDefault="00CD09DE">
            <w:pPr>
              <w:spacing w:line="240" w:lineRule="auto"/>
              <w:rPr>
                <w:lang w:eastAsia="zh-CN"/>
              </w:rPr>
            </w:pPr>
          </w:p>
        </w:tc>
      </w:tr>
    </w:tbl>
    <w:p w:rsidR="00F62C4C" w:rsidRPr="00946AA2" w:rsidRDefault="00F62C4C" w:rsidP="00F62C4C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 w:rsidRPr="00946AA2"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F62C4C" w:rsidRPr="00946AA2" w:rsidTr="00CD09DE">
        <w:tc>
          <w:tcPr>
            <w:tcW w:w="1161" w:type="dxa"/>
          </w:tcPr>
          <w:p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>: ${</w:t>
            </w:r>
            <w:proofErr w:type="spellStart"/>
            <w:proofErr w:type="gramStart"/>
            <w:r w:rsidRPr="00946AA2">
              <w:rPr>
                <w:sz w:val="20"/>
                <w:szCs w:val="20"/>
                <w:lang w:eastAsia="zh-CN"/>
              </w:rPr>
              <w:t>cliente.nombre</w:t>
            </w:r>
            <w:proofErr w:type="spellEnd"/>
            <w:proofErr w:type="gramEnd"/>
            <w:r w:rsidRPr="00946AA2">
              <w:rPr>
                <w:sz w:val="20"/>
                <w:szCs w:val="20"/>
                <w:lang w:eastAsia="zh-CN"/>
              </w:rPr>
              <w:t>}</w:t>
            </w:r>
          </w:p>
        </w:tc>
        <w:tc>
          <w:tcPr>
            <w:tcW w:w="1063" w:type="dxa"/>
          </w:tcPr>
          <w:p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>: ${</w:t>
            </w:r>
            <w:proofErr w:type="spellStart"/>
            <w:r w:rsidRPr="00946AA2">
              <w:rPr>
                <w:sz w:val="20"/>
                <w:szCs w:val="20"/>
                <w:lang w:eastAsia="zh-CN"/>
              </w:rPr>
              <w:t>cliente.rut</w:t>
            </w:r>
            <w:proofErr w:type="spellEnd"/>
            <w:r w:rsidRPr="00946AA2">
              <w:rPr>
                <w:sz w:val="20"/>
                <w:szCs w:val="20"/>
                <w:lang w:eastAsia="zh-CN"/>
              </w:rPr>
              <w:t>}</w:t>
            </w:r>
          </w:p>
        </w:tc>
      </w:tr>
      <w:tr w:rsidR="00F62C4C" w:rsidRPr="00946AA2" w:rsidTr="00CD09DE">
        <w:tc>
          <w:tcPr>
            <w:tcW w:w="1161" w:type="dxa"/>
          </w:tcPr>
          <w:p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 xml:space="preserve">: </w:t>
            </w:r>
            <w:r w:rsidRPr="00946AA2">
              <w:rPr>
                <w:sz w:val="20"/>
                <w:szCs w:val="20"/>
              </w:rPr>
              <w:t>${</w:t>
            </w:r>
            <w:proofErr w:type="spellStart"/>
            <w:proofErr w:type="gramStart"/>
            <w:r w:rsidRPr="00946AA2">
              <w:rPr>
                <w:sz w:val="20"/>
                <w:szCs w:val="20"/>
              </w:rPr>
              <w:t>cliente.direccion</w:t>
            </w:r>
            <w:proofErr w:type="spellEnd"/>
            <w:proofErr w:type="gramEnd"/>
            <w:r w:rsidRPr="00946AA2">
              <w:rPr>
                <w:sz w:val="20"/>
                <w:szCs w:val="20"/>
              </w:rPr>
              <w:t>}</w:t>
            </w:r>
          </w:p>
        </w:tc>
        <w:tc>
          <w:tcPr>
            <w:tcW w:w="1063" w:type="dxa"/>
          </w:tcPr>
          <w:p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 xml:space="preserve">: </w:t>
            </w:r>
            <w:r w:rsidRPr="00946AA2">
              <w:rPr>
                <w:sz w:val="20"/>
                <w:szCs w:val="20"/>
              </w:rPr>
              <w:t>${</w:t>
            </w:r>
            <w:proofErr w:type="spellStart"/>
            <w:proofErr w:type="gramStart"/>
            <w:r w:rsidRPr="00946AA2">
              <w:rPr>
                <w:sz w:val="20"/>
                <w:szCs w:val="20"/>
              </w:rPr>
              <w:t>cliente.comuna</w:t>
            </w:r>
            <w:proofErr w:type="spellEnd"/>
            <w:proofErr w:type="gramEnd"/>
            <w:r w:rsidRPr="00946AA2">
              <w:rPr>
                <w:sz w:val="20"/>
                <w:szCs w:val="20"/>
              </w:rPr>
              <w:t>}</w:t>
            </w:r>
          </w:p>
        </w:tc>
      </w:tr>
      <w:tr w:rsidR="00F62C4C" w:rsidRPr="00946AA2" w:rsidTr="00CD09DE">
        <w:tc>
          <w:tcPr>
            <w:tcW w:w="1161" w:type="dxa"/>
          </w:tcPr>
          <w:p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 xml:space="preserve">: </w:t>
            </w:r>
            <w:r w:rsidRPr="00946AA2">
              <w:rPr>
                <w:sz w:val="20"/>
                <w:szCs w:val="20"/>
              </w:rPr>
              <w:t>${</w:t>
            </w:r>
            <w:proofErr w:type="spellStart"/>
            <w:proofErr w:type="gramStart"/>
            <w:r w:rsidRPr="00946AA2">
              <w:rPr>
                <w:sz w:val="20"/>
                <w:szCs w:val="20"/>
              </w:rPr>
              <w:t>cliente.ciudad</w:t>
            </w:r>
            <w:proofErr w:type="spellEnd"/>
            <w:proofErr w:type="gramEnd"/>
            <w:r w:rsidRPr="00946AA2">
              <w:rPr>
                <w:sz w:val="20"/>
                <w:szCs w:val="20"/>
              </w:rPr>
              <w:t>}</w:t>
            </w:r>
          </w:p>
        </w:tc>
        <w:tc>
          <w:tcPr>
            <w:tcW w:w="1063" w:type="dxa"/>
          </w:tcPr>
          <w:p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 xml:space="preserve">: </w:t>
            </w:r>
            <w:r w:rsidRPr="00946AA2">
              <w:rPr>
                <w:sz w:val="20"/>
                <w:szCs w:val="20"/>
              </w:rPr>
              <w:t>${</w:t>
            </w:r>
            <w:proofErr w:type="spellStart"/>
            <w:proofErr w:type="gramStart"/>
            <w:r w:rsidRPr="00946AA2">
              <w:rPr>
                <w:sz w:val="20"/>
                <w:szCs w:val="20"/>
              </w:rPr>
              <w:t>cliente.telefono</w:t>
            </w:r>
            <w:proofErr w:type="spellEnd"/>
            <w:proofErr w:type="gramEnd"/>
            <w:r w:rsidRPr="00946AA2">
              <w:rPr>
                <w:sz w:val="20"/>
                <w:szCs w:val="20"/>
              </w:rPr>
              <w:t>}</w:t>
            </w:r>
          </w:p>
        </w:tc>
      </w:tr>
    </w:tbl>
    <w:p w:rsidR="00F62C4C" w:rsidRDefault="00F62C4C" w:rsidP="00F62C4C">
      <w:pPr>
        <w:spacing w:line="240" w:lineRule="auto"/>
        <w:jc w:val="both"/>
        <w:rPr>
          <w:lang w:eastAsia="zh-CN"/>
        </w:rPr>
      </w:pPr>
    </w:p>
    <w:p w:rsidR="00172A39" w:rsidRDefault="00B903F8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:rsidR="00172A39" w:rsidRDefault="00B903F8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:rsidR="00172A39" w:rsidRDefault="00172A39">
      <w:pPr>
        <w:spacing w:line="240" w:lineRule="auto"/>
        <w:jc w:val="both"/>
        <w:rPr>
          <w:lang w:eastAsia="zh-CN"/>
        </w:rPr>
      </w:pPr>
    </w:p>
    <w:p w:rsidR="00172A39" w:rsidRDefault="00B903F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:rsidR="00172A39" w:rsidRDefault="00B903F8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>${</w:t>
      </w:r>
      <w:proofErr w:type="spellStart"/>
      <w:proofErr w:type="gramStart"/>
      <w:r>
        <w:rPr>
          <w:lang w:eastAsia="zh-CN"/>
        </w:rPr>
        <w:t>poliza.vigencia</w:t>
      </w:r>
      <w:proofErr w:type="gramEnd"/>
      <w:r>
        <w:rPr>
          <w:lang w:eastAsia="zh-CN"/>
        </w:rPr>
        <w:t>.inicio</w:t>
      </w:r>
      <w:proofErr w:type="spellEnd"/>
      <w:r>
        <w:rPr>
          <w:lang w:eastAsia="zh-CN"/>
        </w:rPr>
        <w:t>}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>${</w:t>
      </w:r>
      <w:proofErr w:type="spellStart"/>
      <w:r>
        <w:rPr>
          <w:lang w:eastAsia="zh-CN"/>
        </w:rPr>
        <w:t>poliza.vigencia.termino</w:t>
      </w:r>
      <w:proofErr w:type="spellEnd"/>
      <w:r>
        <w:rPr>
          <w:lang w:eastAsia="zh-CN"/>
        </w:rPr>
        <w:t>}</w:t>
      </w:r>
    </w:p>
    <w:p w:rsidR="00B26ED8" w:rsidRDefault="00B26ED8">
      <w:pPr>
        <w:spacing w:line="240" w:lineRule="auto"/>
        <w:jc w:val="both"/>
        <w:rPr>
          <w:lang w:eastAsia="zh-CN"/>
        </w:rPr>
      </w:pPr>
    </w:p>
    <w:p w:rsidR="00B26ED8" w:rsidRPr="00B26ED8" w:rsidRDefault="00B26ED8">
      <w:pPr>
        <w:spacing w:line="240" w:lineRule="auto"/>
        <w:jc w:val="both"/>
        <w:rPr>
          <w:b/>
          <w:bCs/>
          <w:lang w:eastAsia="zh-CN"/>
        </w:rPr>
      </w:pPr>
      <w:r w:rsidRPr="00B26ED8">
        <w:rPr>
          <w:b/>
          <w:bCs/>
          <w:lang w:eastAsia="zh-CN"/>
        </w:rPr>
        <w:t>COBERTURA</w:t>
      </w:r>
    </w:p>
    <w:p w:rsidR="00B26ED8" w:rsidRDefault="00B26ED8" w:rsidP="00B26ED8">
      <w:pPr>
        <w:spacing w:line="240" w:lineRule="auto"/>
        <w:jc w:val="both"/>
        <w:rPr>
          <w:rFonts w:ascii="Calibri" w:eastAsia="Times New Roman" w:hAnsi="Calibri" w:cs="Calibri"/>
          <w:color w:val="000000"/>
          <w:lang w:eastAsia="es-CL"/>
        </w:rPr>
      </w:pPr>
      <w:r w:rsidRPr="007B6C99">
        <w:rPr>
          <w:rFonts w:ascii="Calibri" w:eastAsia="Times New Roman" w:hAnsi="Calibri" w:cs="Calibri"/>
          <w:color w:val="000000"/>
          <w:lang w:eastAsia="es-CL"/>
        </w:rPr>
        <w:t xml:space="preserve">Responsabilidad Civil </w:t>
      </w:r>
      <w:r>
        <w:rPr>
          <w:rFonts w:ascii="Calibri" w:eastAsia="Times New Roman" w:hAnsi="Calibri" w:cs="Calibri"/>
          <w:color w:val="000000"/>
          <w:lang w:eastAsia="es-CL"/>
        </w:rPr>
        <w:t>Internacional conforme a los montos y condiciones establecidas en el XV reunió de ministros de obras públicas y transportes de los países del cono sur, acuerdo 1,41 (XV)</w:t>
      </w:r>
    </w:p>
    <w:p w:rsidR="00B26ED8" w:rsidRPr="00E321F4" w:rsidRDefault="00B26ED8" w:rsidP="00B26ED8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sz w:val="10"/>
          <w:szCs w:val="10"/>
          <w:lang w:eastAsia="es-CL"/>
        </w:rPr>
      </w:pPr>
    </w:p>
    <w:p w:rsidR="00B26ED8" w:rsidRDefault="00B26ED8" w:rsidP="00B26ED8">
      <w:pPr>
        <w:spacing w:line="240" w:lineRule="auto"/>
        <w:jc w:val="both"/>
        <w:rPr>
          <w:rFonts w:ascii="Calibri" w:eastAsia="Times New Roman" w:hAnsi="Calibri" w:cs="Calibri"/>
          <w:color w:val="000000"/>
          <w:lang w:eastAsia="es-CL"/>
        </w:rPr>
      </w:pPr>
      <w:r w:rsidRPr="00E101B7">
        <w:rPr>
          <w:rFonts w:ascii="Calibri" w:eastAsia="Times New Roman" w:hAnsi="Calibri" w:cs="Calibri"/>
          <w:color w:val="000000"/>
          <w:lang w:eastAsia="es-CL"/>
        </w:rPr>
        <w:t>-DAÑOS A TERCEROS NO TRANSPORTADOS</w:t>
      </w:r>
      <w:r>
        <w:rPr>
          <w:rFonts w:ascii="Calibri" w:eastAsia="Times New Roman" w:hAnsi="Calibri" w:cs="Calibri"/>
          <w:color w:val="000000"/>
          <w:lang w:eastAsia="es-CL"/>
        </w:rPr>
        <w:t xml:space="preserve">    </w:t>
      </w:r>
    </w:p>
    <w:p w:rsidR="00B26ED8" w:rsidRDefault="00B26ED8" w:rsidP="00B26ED8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lang w:eastAsia="es-CL"/>
        </w:rPr>
      </w:pPr>
      <w:r w:rsidRPr="00E101B7">
        <w:rPr>
          <w:rFonts w:ascii="Calibri" w:eastAsia="Times New Roman" w:hAnsi="Calibri" w:cs="Calibri"/>
          <w:color w:val="000000"/>
          <w:lang w:eastAsia="es-CL"/>
        </w:rPr>
        <w:t>a)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  <w:t>Muerte y/o daños personales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  <w:t>: US$</w:t>
      </w:r>
      <w:r>
        <w:rPr>
          <w:rFonts w:ascii="Calibri" w:eastAsia="Times New Roman" w:hAnsi="Calibri" w:cs="Calibri"/>
          <w:color w:val="000000"/>
          <w:lang w:eastAsia="es-CL"/>
        </w:rPr>
        <w:t xml:space="preserve"> </w:t>
      </w:r>
      <w:r w:rsidRPr="00E101B7">
        <w:rPr>
          <w:rFonts w:ascii="Calibri" w:eastAsia="Times New Roman" w:hAnsi="Calibri" w:cs="Calibri"/>
          <w:color w:val="000000"/>
          <w:lang w:eastAsia="es-CL"/>
        </w:rPr>
        <w:t>20.000 por persona</w:t>
      </w:r>
    </w:p>
    <w:p w:rsidR="00B26ED8" w:rsidRPr="00E101B7" w:rsidRDefault="00B26ED8" w:rsidP="00B26ED8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lang w:eastAsia="es-CL"/>
        </w:rPr>
      </w:pPr>
      <w:r w:rsidRPr="00E101B7">
        <w:rPr>
          <w:rFonts w:ascii="Calibri" w:eastAsia="Times New Roman" w:hAnsi="Calibri" w:cs="Calibri"/>
          <w:color w:val="000000"/>
          <w:lang w:eastAsia="es-CL"/>
        </w:rPr>
        <w:t>b)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  <w:t>Daños materiale</w:t>
      </w:r>
      <w:r w:rsidR="00946AA2">
        <w:rPr>
          <w:rFonts w:ascii="Calibri" w:eastAsia="Times New Roman" w:hAnsi="Calibri" w:cs="Calibri"/>
          <w:color w:val="000000"/>
          <w:lang w:eastAsia="es-CL"/>
        </w:rPr>
        <w:t>s</w:t>
      </w:r>
      <w:r w:rsidR="00946AA2">
        <w:rPr>
          <w:rFonts w:ascii="Calibri" w:eastAsia="Times New Roman" w:hAnsi="Calibri" w:cs="Calibri"/>
          <w:color w:val="000000"/>
          <w:lang w:eastAsia="es-CL"/>
        </w:rPr>
        <w:tab/>
      </w:r>
      <w:r w:rsidR="00946AA2">
        <w:rPr>
          <w:rFonts w:ascii="Calibri" w:eastAsia="Times New Roman" w:hAnsi="Calibri" w:cs="Calibri"/>
          <w:color w:val="000000"/>
          <w:lang w:eastAsia="es-CL"/>
        </w:rPr>
        <w:tab/>
      </w:r>
      <w:r w:rsidRPr="00E101B7">
        <w:rPr>
          <w:rFonts w:ascii="Calibri" w:eastAsia="Times New Roman" w:hAnsi="Calibri" w:cs="Calibri"/>
          <w:color w:val="000000"/>
          <w:lang w:eastAsia="es-CL"/>
        </w:rPr>
        <w:t>: US$ 15.000 por bien</w:t>
      </w:r>
    </w:p>
    <w:p w:rsidR="00B26ED8" w:rsidRPr="00E101B7" w:rsidRDefault="00B26ED8" w:rsidP="00B26ED8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lang w:eastAsia="es-CL"/>
        </w:rPr>
      </w:pPr>
      <w:r w:rsidRPr="00E101B7">
        <w:rPr>
          <w:rFonts w:ascii="Calibri" w:eastAsia="Times New Roman" w:hAnsi="Calibri" w:cs="Calibri"/>
          <w:color w:val="000000"/>
          <w:lang w:eastAsia="es-CL"/>
        </w:rPr>
        <w:tab/>
        <w:t>Límite máximo por evento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  <w:t>: US$ 120.000.-</w:t>
      </w:r>
    </w:p>
    <w:p w:rsidR="00B26ED8" w:rsidRDefault="00B26ED8" w:rsidP="00B26ED8">
      <w:pPr>
        <w:spacing w:line="240" w:lineRule="auto"/>
        <w:jc w:val="both"/>
        <w:rPr>
          <w:rFonts w:ascii="Calibri" w:eastAsia="Times New Roman" w:hAnsi="Calibri" w:cs="Calibri"/>
          <w:color w:val="000000"/>
          <w:lang w:eastAsia="es-CL"/>
        </w:rPr>
      </w:pPr>
      <w:r w:rsidRPr="00E101B7">
        <w:rPr>
          <w:rFonts w:ascii="Calibri" w:eastAsia="Times New Roman" w:hAnsi="Calibri" w:cs="Calibri"/>
          <w:color w:val="000000"/>
          <w:lang w:eastAsia="es-CL"/>
        </w:rPr>
        <w:t>- DAÑOS A PASAJEROS: (para personas que portan un pasaje)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</w:r>
    </w:p>
    <w:p w:rsidR="00B26ED8" w:rsidRPr="00E101B7" w:rsidRDefault="00B26ED8" w:rsidP="00B26ED8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lang w:eastAsia="es-CL"/>
        </w:rPr>
      </w:pPr>
      <w:r w:rsidRPr="00E101B7">
        <w:rPr>
          <w:rFonts w:ascii="Calibri" w:eastAsia="Times New Roman" w:hAnsi="Calibri" w:cs="Calibri"/>
          <w:color w:val="000000"/>
          <w:lang w:eastAsia="es-CL"/>
        </w:rPr>
        <w:t>a)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  <w:t>Muerte y/o daños personales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  <w:t>: US$ 20.000 por persona</w:t>
      </w:r>
    </w:p>
    <w:p w:rsidR="00B26ED8" w:rsidRPr="00E101B7" w:rsidRDefault="00B26ED8" w:rsidP="00B26ED8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lang w:eastAsia="es-CL"/>
        </w:rPr>
      </w:pPr>
      <w:r w:rsidRPr="00E101B7">
        <w:rPr>
          <w:rFonts w:ascii="Calibri" w:eastAsia="Times New Roman" w:hAnsi="Calibri" w:cs="Calibri"/>
          <w:color w:val="000000"/>
          <w:lang w:eastAsia="es-CL"/>
        </w:rPr>
        <w:tab/>
        <w:t>Límite máximo por evento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  <w:t>: US$ 200.000.-</w:t>
      </w:r>
    </w:p>
    <w:p w:rsidR="00B26ED8" w:rsidRPr="00E101B7" w:rsidRDefault="00B26ED8" w:rsidP="00B26ED8">
      <w:pPr>
        <w:spacing w:line="240" w:lineRule="auto"/>
        <w:ind w:left="708"/>
        <w:jc w:val="both"/>
        <w:rPr>
          <w:rFonts w:ascii="Calibri" w:eastAsia="Times New Roman" w:hAnsi="Calibri" w:cs="Calibri"/>
          <w:color w:val="000000"/>
          <w:lang w:eastAsia="es-CL"/>
        </w:rPr>
      </w:pPr>
      <w:r>
        <w:rPr>
          <w:rFonts w:ascii="Calibri" w:eastAsia="Times New Roman" w:hAnsi="Calibri" w:cs="Calibri"/>
          <w:color w:val="000000"/>
          <w:lang w:eastAsia="es-CL"/>
        </w:rPr>
        <w:t>b</w:t>
      </w:r>
      <w:r w:rsidRPr="00E101B7">
        <w:rPr>
          <w:rFonts w:ascii="Calibri" w:eastAsia="Times New Roman" w:hAnsi="Calibri" w:cs="Calibri"/>
          <w:color w:val="000000"/>
          <w:lang w:eastAsia="es-CL"/>
        </w:rPr>
        <w:t>)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  <w:t>Daños materiales</w:t>
      </w:r>
      <w:r w:rsidR="00946AA2">
        <w:rPr>
          <w:rFonts w:ascii="Calibri" w:eastAsia="Times New Roman" w:hAnsi="Calibri" w:cs="Calibri"/>
          <w:color w:val="000000"/>
          <w:lang w:eastAsia="es-CL"/>
        </w:rPr>
        <w:tab/>
      </w:r>
      <w:r w:rsidR="00946AA2">
        <w:rPr>
          <w:rFonts w:ascii="Calibri" w:eastAsia="Times New Roman" w:hAnsi="Calibri" w:cs="Calibri"/>
          <w:color w:val="000000"/>
          <w:lang w:eastAsia="es-CL"/>
        </w:rPr>
        <w:tab/>
      </w:r>
      <w:r w:rsidRPr="00E101B7">
        <w:rPr>
          <w:rFonts w:ascii="Calibri" w:eastAsia="Times New Roman" w:hAnsi="Calibri" w:cs="Calibri"/>
          <w:color w:val="000000"/>
          <w:lang w:eastAsia="es-CL"/>
        </w:rPr>
        <w:t xml:space="preserve">: US$ </w:t>
      </w:r>
      <w:proofErr w:type="gramStart"/>
      <w:r w:rsidRPr="00E101B7">
        <w:rPr>
          <w:rFonts w:ascii="Calibri" w:eastAsia="Times New Roman" w:hAnsi="Calibri" w:cs="Calibri"/>
          <w:color w:val="000000"/>
          <w:lang w:eastAsia="es-CL"/>
        </w:rPr>
        <w:t>500  por</w:t>
      </w:r>
      <w:proofErr w:type="gramEnd"/>
      <w:r w:rsidRPr="00E101B7">
        <w:rPr>
          <w:rFonts w:ascii="Calibri" w:eastAsia="Times New Roman" w:hAnsi="Calibri" w:cs="Calibri"/>
          <w:color w:val="000000"/>
          <w:lang w:eastAsia="es-CL"/>
        </w:rPr>
        <w:t xml:space="preserve"> persona</w:t>
      </w:r>
    </w:p>
    <w:p w:rsidR="00B26ED8" w:rsidRDefault="00B26ED8" w:rsidP="00B26ED8">
      <w:pPr>
        <w:spacing w:line="240" w:lineRule="auto"/>
        <w:jc w:val="both"/>
        <w:rPr>
          <w:lang w:eastAsia="zh-CN"/>
        </w:rPr>
      </w:pPr>
      <w:r w:rsidRPr="00E101B7">
        <w:rPr>
          <w:rFonts w:ascii="Calibri" w:eastAsia="Times New Roman" w:hAnsi="Calibri" w:cs="Calibri"/>
          <w:color w:val="000000"/>
          <w:lang w:eastAsia="es-CL"/>
        </w:rPr>
        <w:tab/>
        <w:t>Límite máximo por evento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</w:r>
      <w:r w:rsidR="00946AA2">
        <w:rPr>
          <w:rFonts w:ascii="Calibri" w:eastAsia="Times New Roman" w:hAnsi="Calibri" w:cs="Calibri"/>
          <w:color w:val="000000"/>
          <w:lang w:eastAsia="es-CL"/>
        </w:rPr>
        <w:tab/>
      </w:r>
      <w:r w:rsidRPr="00E101B7">
        <w:rPr>
          <w:rFonts w:ascii="Calibri" w:eastAsia="Times New Roman" w:hAnsi="Calibri" w:cs="Calibri"/>
          <w:color w:val="000000"/>
          <w:lang w:eastAsia="es-CL"/>
        </w:rPr>
        <w:t>: US$ 10.000.-</w:t>
      </w:r>
    </w:p>
    <w:p w:rsidR="00172A39" w:rsidRDefault="00172A39">
      <w:pPr>
        <w:spacing w:line="240" w:lineRule="auto"/>
        <w:jc w:val="both"/>
        <w:rPr>
          <w:lang w:eastAsia="zh-CN"/>
        </w:rPr>
      </w:pPr>
    </w:p>
    <w:p w:rsidR="00172A39" w:rsidRDefault="00B903F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:rsidR="00172A39" w:rsidRDefault="00B903F8">
      <w:pPr>
        <w:spacing w:line="240" w:lineRule="auto"/>
        <w:ind w:firstLine="700"/>
        <w:jc w:val="both"/>
      </w:pPr>
      <w:r>
        <w:t>${</w:t>
      </w:r>
      <w:proofErr w:type="spellStart"/>
      <w:proofErr w:type="gramStart"/>
      <w:r>
        <w:t>poliza.items</w:t>
      </w:r>
      <w:proofErr w:type="gramEnd"/>
      <w:r>
        <w:t>.cantidad</w:t>
      </w:r>
      <w:proofErr w:type="spellEnd"/>
      <w:r>
        <w:t>} ITEM(S) SEGUN DETALLE</w:t>
      </w:r>
    </w:p>
    <w:p w:rsidR="00016DB7" w:rsidRDefault="00016DB7">
      <w:pPr>
        <w:spacing w:line="240" w:lineRule="auto"/>
        <w:ind w:firstLine="700"/>
        <w:jc w:val="both"/>
      </w:pPr>
    </w:p>
    <w:tbl>
      <w:tblPr>
        <w:tblStyle w:val="Tablaconcuadrcula"/>
        <w:tblW w:w="0" w:type="auto"/>
        <w:tblInd w:w="-431" w:type="dxa"/>
        <w:tblLook w:val="04A0" w:firstRow="1" w:lastRow="0" w:firstColumn="1" w:lastColumn="0" w:noHBand="0" w:noVBand="1"/>
      </w:tblPr>
      <w:tblGrid>
        <w:gridCol w:w="805"/>
        <w:gridCol w:w="1075"/>
        <w:gridCol w:w="1076"/>
        <w:gridCol w:w="1076"/>
        <w:gridCol w:w="1076"/>
        <w:gridCol w:w="1076"/>
        <w:gridCol w:w="1076"/>
        <w:gridCol w:w="1076"/>
        <w:gridCol w:w="912"/>
      </w:tblGrid>
      <w:tr w:rsidR="00946AA2" w:rsidTr="00946AA2">
        <w:trPr>
          <w:trHeight w:val="375"/>
        </w:trPr>
        <w:tc>
          <w:tcPr>
            <w:tcW w:w="805" w:type="dxa"/>
          </w:tcPr>
          <w:p w:rsidR="00946AA2" w:rsidRPr="00946AA2" w:rsidRDefault="00946AA2" w:rsidP="00733BF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75" w:type="dxa"/>
            <w:vAlign w:val="bottom"/>
          </w:tcPr>
          <w:p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 w:rsidRPr="00390435">
              <w:rPr>
                <w:b/>
                <w:bCs/>
                <w:sz w:val="18"/>
                <w:szCs w:val="18"/>
                <w:lang w:eastAsia="zh-CN"/>
              </w:rPr>
              <w:t>Patente</w:t>
            </w:r>
          </w:p>
        </w:tc>
        <w:tc>
          <w:tcPr>
            <w:tcW w:w="1076" w:type="dxa"/>
            <w:vAlign w:val="bottom"/>
          </w:tcPr>
          <w:p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390435">
              <w:rPr>
                <w:b/>
                <w:bCs/>
                <w:sz w:val="18"/>
                <w:szCs w:val="18"/>
              </w:rPr>
              <w:t>Tipo de Vehículo</w:t>
            </w:r>
          </w:p>
        </w:tc>
        <w:tc>
          <w:tcPr>
            <w:tcW w:w="1076" w:type="dxa"/>
            <w:vAlign w:val="bottom"/>
          </w:tcPr>
          <w:p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390435">
              <w:rPr>
                <w:b/>
                <w:bCs/>
                <w:sz w:val="18"/>
                <w:szCs w:val="18"/>
              </w:rPr>
              <w:t>Marca</w:t>
            </w:r>
          </w:p>
        </w:tc>
        <w:tc>
          <w:tcPr>
            <w:tcW w:w="1076" w:type="dxa"/>
            <w:vAlign w:val="bottom"/>
          </w:tcPr>
          <w:p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 w:rsidRPr="00390435">
              <w:rPr>
                <w:b/>
                <w:bCs/>
                <w:sz w:val="18"/>
                <w:szCs w:val="18"/>
                <w:lang w:eastAsia="zh-CN"/>
              </w:rPr>
              <w:t>Modelo</w:t>
            </w:r>
          </w:p>
        </w:tc>
        <w:tc>
          <w:tcPr>
            <w:tcW w:w="1076" w:type="dxa"/>
            <w:vAlign w:val="bottom"/>
          </w:tcPr>
          <w:p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 w:rsidRPr="00390435">
              <w:rPr>
                <w:b/>
                <w:bCs/>
                <w:sz w:val="18"/>
                <w:szCs w:val="18"/>
                <w:lang w:eastAsia="zh-CN"/>
              </w:rPr>
              <w:t>Año</w:t>
            </w:r>
          </w:p>
        </w:tc>
        <w:tc>
          <w:tcPr>
            <w:tcW w:w="1076" w:type="dxa"/>
            <w:vAlign w:val="bottom"/>
          </w:tcPr>
          <w:p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 w:rsidRPr="00390435">
              <w:rPr>
                <w:b/>
                <w:bCs/>
                <w:sz w:val="18"/>
                <w:szCs w:val="18"/>
                <w:lang w:eastAsia="zh-CN"/>
              </w:rPr>
              <w:t>Motor</w:t>
            </w:r>
          </w:p>
        </w:tc>
        <w:tc>
          <w:tcPr>
            <w:tcW w:w="1076" w:type="dxa"/>
            <w:vAlign w:val="bottom"/>
          </w:tcPr>
          <w:p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390435">
              <w:rPr>
                <w:b/>
                <w:bCs/>
                <w:sz w:val="18"/>
                <w:szCs w:val="18"/>
              </w:rPr>
              <w:t>Chasis</w:t>
            </w:r>
          </w:p>
        </w:tc>
        <w:tc>
          <w:tcPr>
            <w:tcW w:w="912" w:type="dxa"/>
            <w:vAlign w:val="bottom"/>
          </w:tcPr>
          <w:p w:rsidR="00946AA2" w:rsidRPr="00390435" w:rsidRDefault="00946AA2" w:rsidP="00946AA2">
            <w:pPr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390435">
              <w:rPr>
                <w:b/>
                <w:bCs/>
                <w:sz w:val="18"/>
                <w:szCs w:val="18"/>
              </w:rPr>
              <w:t>Prima Neta</w:t>
            </w:r>
          </w:p>
        </w:tc>
      </w:tr>
    </w:tbl>
    <w:p w:rsidR="00945F1C" w:rsidRDefault="00945F1C" w:rsidP="00945F1C">
      <w:pPr>
        <w:spacing w:line="240" w:lineRule="auto"/>
        <w:jc w:val="both"/>
      </w:pPr>
      <w:r>
        <w:rPr>
          <w:lang w:eastAsia="zh-CN"/>
        </w:rPr>
        <w:t>${</w:t>
      </w:r>
      <w:proofErr w:type="spellStart"/>
      <w:r>
        <w:rPr>
          <w:lang w:eastAsia="zh-CN"/>
        </w:rPr>
        <w:t>items</w:t>
      </w:r>
      <w:proofErr w:type="spellEnd"/>
      <w:r>
        <w:rPr>
          <w:lang w:eastAsia="zh-CN"/>
        </w:rPr>
        <w:t>}</w:t>
      </w:r>
    </w:p>
    <w:tbl>
      <w:tblPr>
        <w:tblStyle w:val="Tablaconcuadrcula"/>
        <w:tblW w:w="0" w:type="auto"/>
        <w:tblInd w:w="-431" w:type="dxa"/>
        <w:tblLook w:val="04A0" w:firstRow="1" w:lastRow="0" w:firstColumn="1" w:lastColumn="0" w:noHBand="0" w:noVBand="1"/>
      </w:tblPr>
      <w:tblGrid>
        <w:gridCol w:w="801"/>
        <w:gridCol w:w="1079"/>
        <w:gridCol w:w="1079"/>
        <w:gridCol w:w="1078"/>
        <w:gridCol w:w="1078"/>
        <w:gridCol w:w="1078"/>
        <w:gridCol w:w="1078"/>
        <w:gridCol w:w="1078"/>
        <w:gridCol w:w="910"/>
      </w:tblGrid>
      <w:tr w:rsidR="00945F1C" w:rsidTr="00945F1C">
        <w:trPr>
          <w:trHeight w:val="752"/>
        </w:trPr>
        <w:tc>
          <w:tcPr>
            <w:tcW w:w="1196" w:type="dxa"/>
          </w:tcPr>
          <w:p w:rsidR="00945F1C" w:rsidRDefault="00945F1C" w:rsidP="00FC099E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item.numero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  <w:tc>
          <w:tcPr>
            <w:tcW w:w="1027" w:type="dxa"/>
          </w:tcPr>
          <w:p w:rsidR="00945F1C" w:rsidRDefault="00945F1C" w:rsidP="00FC099E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gramStart"/>
            <w:r>
              <w:rPr>
                <w:lang w:eastAsia="zh-CN"/>
              </w:rPr>
              <w:t>item.columna1.valor</w:t>
            </w:r>
            <w:proofErr w:type="gramEnd"/>
            <w:r>
              <w:rPr>
                <w:lang w:eastAsia="zh-CN"/>
              </w:rPr>
              <w:t>}</w:t>
            </w:r>
          </w:p>
        </w:tc>
        <w:tc>
          <w:tcPr>
            <w:tcW w:w="1027" w:type="dxa"/>
          </w:tcPr>
          <w:p w:rsidR="00945F1C" w:rsidRDefault="00945F1C" w:rsidP="00FC099E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gramStart"/>
            <w:r>
              <w:rPr>
                <w:lang w:eastAsia="zh-CN"/>
              </w:rPr>
              <w:t>item.column</w:t>
            </w:r>
            <w:bookmarkStart w:id="0" w:name="_GoBack"/>
            <w:bookmarkEnd w:id="0"/>
            <w:r>
              <w:rPr>
                <w:lang w:eastAsia="zh-CN"/>
              </w:rPr>
              <w:t>a2.valor</w:t>
            </w:r>
            <w:proofErr w:type="gramEnd"/>
            <w:r>
              <w:rPr>
                <w:lang w:eastAsia="zh-CN"/>
              </w:rPr>
              <w:t>}</w:t>
            </w:r>
          </w:p>
        </w:tc>
        <w:tc>
          <w:tcPr>
            <w:tcW w:w="1028" w:type="dxa"/>
          </w:tcPr>
          <w:p w:rsidR="00945F1C" w:rsidRDefault="00945F1C" w:rsidP="00FC099E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gramStart"/>
            <w:r>
              <w:rPr>
                <w:lang w:eastAsia="zh-CN"/>
              </w:rPr>
              <w:t>item.columna3.valor</w:t>
            </w:r>
            <w:proofErr w:type="gramEnd"/>
            <w:r>
              <w:rPr>
                <w:lang w:eastAsia="zh-CN"/>
              </w:rPr>
              <w:t>}</w:t>
            </w:r>
          </w:p>
        </w:tc>
        <w:tc>
          <w:tcPr>
            <w:tcW w:w="1028" w:type="dxa"/>
          </w:tcPr>
          <w:p w:rsidR="00945F1C" w:rsidRDefault="00945F1C" w:rsidP="00FC099E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gramStart"/>
            <w:r>
              <w:rPr>
                <w:lang w:eastAsia="zh-CN"/>
              </w:rPr>
              <w:t>item.columna6.valor</w:t>
            </w:r>
            <w:proofErr w:type="gramEnd"/>
            <w:r>
              <w:rPr>
                <w:lang w:eastAsia="zh-CN"/>
              </w:rPr>
              <w:t>}</w:t>
            </w:r>
          </w:p>
        </w:tc>
        <w:tc>
          <w:tcPr>
            <w:tcW w:w="1028" w:type="dxa"/>
          </w:tcPr>
          <w:p w:rsidR="00945F1C" w:rsidRDefault="00945F1C" w:rsidP="00FC099E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gramStart"/>
            <w:r>
              <w:rPr>
                <w:lang w:eastAsia="zh-CN"/>
              </w:rPr>
              <w:t>item.columna5.valor</w:t>
            </w:r>
            <w:proofErr w:type="gramEnd"/>
            <w:r>
              <w:rPr>
                <w:lang w:eastAsia="zh-CN"/>
              </w:rPr>
              <w:t>}</w:t>
            </w:r>
          </w:p>
        </w:tc>
        <w:tc>
          <w:tcPr>
            <w:tcW w:w="1028" w:type="dxa"/>
          </w:tcPr>
          <w:p w:rsidR="00945F1C" w:rsidRDefault="00945F1C" w:rsidP="00FC099E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gramStart"/>
            <w:r>
              <w:rPr>
                <w:lang w:eastAsia="zh-CN"/>
              </w:rPr>
              <w:t>item.columna4.valor</w:t>
            </w:r>
            <w:proofErr w:type="gramEnd"/>
            <w:r>
              <w:rPr>
                <w:lang w:eastAsia="zh-CN"/>
              </w:rPr>
              <w:t>}</w:t>
            </w:r>
          </w:p>
        </w:tc>
        <w:tc>
          <w:tcPr>
            <w:tcW w:w="1028" w:type="dxa"/>
          </w:tcPr>
          <w:p w:rsidR="00945F1C" w:rsidRDefault="00945F1C" w:rsidP="00FC099E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gramStart"/>
            <w:r>
              <w:rPr>
                <w:lang w:eastAsia="zh-CN"/>
              </w:rPr>
              <w:t>item.columna7.valor</w:t>
            </w:r>
            <w:proofErr w:type="gramEnd"/>
            <w:r>
              <w:rPr>
                <w:lang w:eastAsia="zh-CN"/>
              </w:rPr>
              <w:t>}</w:t>
            </w:r>
          </w:p>
        </w:tc>
        <w:tc>
          <w:tcPr>
            <w:tcW w:w="869" w:type="dxa"/>
          </w:tcPr>
          <w:p w:rsidR="00945F1C" w:rsidRDefault="00945F1C" w:rsidP="00FC099E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coberturas.total</w:t>
            </w:r>
            <w:proofErr w:type="gramEnd"/>
            <w:r>
              <w:rPr>
                <w:lang w:eastAsia="zh-CN"/>
              </w:rPr>
              <w:t>-iva</w:t>
            </w:r>
            <w:proofErr w:type="spellEnd"/>
            <w:r>
              <w:rPr>
                <w:lang w:eastAsia="zh-CN"/>
              </w:rPr>
              <w:t>}</w:t>
            </w:r>
          </w:p>
        </w:tc>
      </w:tr>
    </w:tbl>
    <w:p w:rsidR="00945F1C" w:rsidRDefault="00945F1C" w:rsidP="00945F1C">
      <w:pPr>
        <w:spacing w:line="240" w:lineRule="auto"/>
        <w:jc w:val="both"/>
        <w:rPr>
          <w:lang w:eastAsia="zh-CN"/>
        </w:rPr>
      </w:pPr>
      <w:r>
        <w:rPr>
          <w:lang w:eastAsia="zh-CN"/>
        </w:rPr>
        <w:t>${/</w:t>
      </w:r>
      <w:proofErr w:type="spellStart"/>
      <w:r>
        <w:rPr>
          <w:lang w:eastAsia="zh-CN"/>
        </w:rPr>
        <w:t>items</w:t>
      </w:r>
      <w:proofErr w:type="spellEnd"/>
      <w:r>
        <w:rPr>
          <w:lang w:eastAsia="zh-CN"/>
        </w:rPr>
        <w:t>}</w:t>
      </w:r>
    </w:p>
    <w:p w:rsidR="00016DB7" w:rsidRDefault="00016DB7">
      <w:pPr>
        <w:spacing w:line="240" w:lineRule="auto"/>
        <w:ind w:firstLine="700"/>
        <w:jc w:val="both"/>
      </w:pPr>
    </w:p>
    <w:p w:rsidR="00172A39" w:rsidRDefault="00172A39">
      <w:pPr>
        <w:spacing w:line="240" w:lineRule="auto"/>
        <w:jc w:val="right"/>
        <w:rPr>
          <w:lang w:eastAsia="zh-CN"/>
        </w:rPr>
      </w:pPr>
    </w:p>
    <w:p w:rsidR="00946AA2" w:rsidRDefault="00946AA2" w:rsidP="00946AA2">
      <w:pPr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830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3"/>
        <w:gridCol w:w="1818"/>
        <w:gridCol w:w="2099"/>
      </w:tblGrid>
      <w:tr w:rsidR="00A74F07" w:rsidTr="0054304B">
        <w:trPr>
          <w:trHeight w:val="233"/>
        </w:trPr>
        <w:tc>
          <w:tcPr>
            <w:tcW w:w="1913" w:type="dxa"/>
          </w:tcPr>
          <w:p w:rsidR="00A74F07" w:rsidRPr="00EE0FBC" w:rsidRDefault="00A74F07" w:rsidP="00A74F07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818" w:type="dxa"/>
          </w:tcPr>
          <w:p w:rsidR="00A74F07" w:rsidRDefault="00A74F07" w:rsidP="00A74F07">
            <w:pPr>
              <w:jc w:val="left"/>
            </w:pPr>
            <w:r w:rsidRPr="00821FC7">
              <w:rPr>
                <w:lang w:eastAsia="zh-CN"/>
              </w:rPr>
              <w:t>${</w:t>
            </w:r>
            <w:proofErr w:type="spellStart"/>
            <w:proofErr w:type="gramStart"/>
            <w:r w:rsidRPr="00821FC7">
              <w:rPr>
                <w:lang w:eastAsia="zh-CN"/>
              </w:rPr>
              <w:t>poliza.unidad</w:t>
            </w:r>
            <w:proofErr w:type="spellEnd"/>
            <w:proofErr w:type="gramEnd"/>
            <w:r w:rsidRPr="00821FC7">
              <w:rPr>
                <w:lang w:eastAsia="zh-CN"/>
              </w:rPr>
              <w:t xml:space="preserve">} </w:t>
            </w:r>
          </w:p>
        </w:tc>
        <w:tc>
          <w:tcPr>
            <w:tcW w:w="2099" w:type="dxa"/>
          </w:tcPr>
          <w:p w:rsidR="00A74F07" w:rsidRPr="00EE0FBC" w:rsidRDefault="00A74F07" w:rsidP="00A74F07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coberturas.monto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</w:tr>
      <w:tr w:rsidR="00A74F07" w:rsidTr="0054304B">
        <w:trPr>
          <w:trHeight w:val="337"/>
        </w:trPr>
        <w:tc>
          <w:tcPr>
            <w:tcW w:w="1913" w:type="dxa"/>
          </w:tcPr>
          <w:p w:rsidR="00A74F07" w:rsidRPr="00EE0FBC" w:rsidRDefault="00A74F07" w:rsidP="00A74F07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818" w:type="dxa"/>
          </w:tcPr>
          <w:p w:rsidR="00A74F07" w:rsidRDefault="00A74F07" w:rsidP="00A74F07">
            <w:pPr>
              <w:jc w:val="left"/>
            </w:pPr>
            <w:r w:rsidRPr="00821FC7">
              <w:rPr>
                <w:lang w:eastAsia="zh-CN"/>
              </w:rPr>
              <w:t>${</w:t>
            </w:r>
            <w:proofErr w:type="spellStart"/>
            <w:proofErr w:type="gramStart"/>
            <w:r w:rsidRPr="00821FC7">
              <w:rPr>
                <w:lang w:eastAsia="zh-CN"/>
              </w:rPr>
              <w:t>poliza.unidad</w:t>
            </w:r>
            <w:proofErr w:type="spellEnd"/>
            <w:proofErr w:type="gramEnd"/>
            <w:r w:rsidRPr="00821FC7">
              <w:rPr>
                <w:lang w:eastAsia="zh-CN"/>
              </w:rPr>
              <w:t xml:space="preserve">} </w:t>
            </w:r>
          </w:p>
        </w:tc>
        <w:tc>
          <w:tcPr>
            <w:tcW w:w="2099" w:type="dxa"/>
          </w:tcPr>
          <w:p w:rsidR="00A74F07" w:rsidRPr="00EE0FBC" w:rsidRDefault="00A74F07" w:rsidP="00A74F07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coberturas.afecta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</w:tr>
      <w:tr w:rsidR="00A74F07" w:rsidTr="0054304B">
        <w:trPr>
          <w:trHeight w:val="350"/>
        </w:trPr>
        <w:tc>
          <w:tcPr>
            <w:tcW w:w="1913" w:type="dxa"/>
          </w:tcPr>
          <w:p w:rsidR="00A74F07" w:rsidRPr="00EE0FBC" w:rsidRDefault="00A74F07" w:rsidP="00A74F07">
            <w:pPr>
              <w:spacing w:line="240" w:lineRule="auto"/>
              <w:jc w:val="left"/>
              <w:rPr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818" w:type="dxa"/>
          </w:tcPr>
          <w:p w:rsidR="00A74F07" w:rsidRDefault="00A74F07" w:rsidP="00A74F07">
            <w:pPr>
              <w:jc w:val="left"/>
            </w:pPr>
            <w:r w:rsidRPr="00821FC7">
              <w:rPr>
                <w:lang w:eastAsia="zh-CN"/>
              </w:rPr>
              <w:t>${</w:t>
            </w:r>
            <w:proofErr w:type="spellStart"/>
            <w:proofErr w:type="gramStart"/>
            <w:r w:rsidRPr="00821FC7">
              <w:rPr>
                <w:lang w:eastAsia="zh-CN"/>
              </w:rPr>
              <w:t>poliza.unidad</w:t>
            </w:r>
            <w:proofErr w:type="spellEnd"/>
            <w:proofErr w:type="gramEnd"/>
            <w:r w:rsidRPr="00821FC7">
              <w:rPr>
                <w:lang w:eastAsia="zh-CN"/>
              </w:rPr>
              <w:t xml:space="preserve">} </w:t>
            </w:r>
          </w:p>
        </w:tc>
        <w:tc>
          <w:tcPr>
            <w:tcW w:w="2099" w:type="dxa"/>
          </w:tcPr>
          <w:p w:rsidR="00A74F07" w:rsidRPr="00EE0FBC" w:rsidRDefault="00A74F07" w:rsidP="00A74F07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coberturas.exenta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</w:tr>
      <w:tr w:rsidR="00A74F07" w:rsidTr="0054304B">
        <w:trPr>
          <w:trHeight w:val="350"/>
        </w:trPr>
        <w:tc>
          <w:tcPr>
            <w:tcW w:w="1913" w:type="dxa"/>
          </w:tcPr>
          <w:p w:rsidR="00A74F07" w:rsidRPr="00EE0FBC" w:rsidRDefault="00A74F07" w:rsidP="00A74F07">
            <w:pPr>
              <w:spacing w:line="240" w:lineRule="auto"/>
              <w:jc w:val="left"/>
              <w:rPr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818" w:type="dxa"/>
          </w:tcPr>
          <w:p w:rsidR="00A74F07" w:rsidRDefault="00A74F07" w:rsidP="00A74F07">
            <w:pPr>
              <w:jc w:val="left"/>
            </w:pPr>
            <w:r w:rsidRPr="00821FC7">
              <w:rPr>
                <w:lang w:eastAsia="zh-CN"/>
              </w:rPr>
              <w:t>${</w:t>
            </w:r>
            <w:proofErr w:type="spellStart"/>
            <w:proofErr w:type="gramStart"/>
            <w:r w:rsidRPr="00821FC7">
              <w:rPr>
                <w:lang w:eastAsia="zh-CN"/>
              </w:rPr>
              <w:t>poliza.unidad</w:t>
            </w:r>
            <w:proofErr w:type="spellEnd"/>
            <w:proofErr w:type="gramEnd"/>
            <w:r w:rsidRPr="00821FC7">
              <w:rPr>
                <w:lang w:eastAsia="zh-CN"/>
              </w:rPr>
              <w:t xml:space="preserve">} </w:t>
            </w:r>
          </w:p>
        </w:tc>
        <w:tc>
          <w:tcPr>
            <w:tcW w:w="2099" w:type="dxa"/>
          </w:tcPr>
          <w:p w:rsidR="00A74F07" w:rsidRPr="00EE0FBC" w:rsidRDefault="00A74F07" w:rsidP="00A74F07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coberturas.total</w:t>
            </w:r>
            <w:proofErr w:type="gramEnd"/>
            <w:r>
              <w:rPr>
                <w:lang w:eastAsia="zh-CN"/>
              </w:rPr>
              <w:t>-iva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A74F07" w:rsidTr="0054304B">
        <w:trPr>
          <w:trHeight w:val="337"/>
        </w:trPr>
        <w:tc>
          <w:tcPr>
            <w:tcW w:w="1913" w:type="dxa"/>
          </w:tcPr>
          <w:p w:rsidR="00A74F07" w:rsidRPr="00EE0FBC" w:rsidRDefault="00A74F07" w:rsidP="00A74F07">
            <w:pPr>
              <w:spacing w:line="240" w:lineRule="auto"/>
              <w:jc w:val="left"/>
              <w:rPr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818" w:type="dxa"/>
          </w:tcPr>
          <w:p w:rsidR="00A74F07" w:rsidRDefault="00A74F07" w:rsidP="00A74F07">
            <w:pPr>
              <w:jc w:val="left"/>
            </w:pPr>
            <w:r w:rsidRPr="00821FC7">
              <w:rPr>
                <w:lang w:eastAsia="zh-CN"/>
              </w:rPr>
              <w:t>${</w:t>
            </w:r>
            <w:proofErr w:type="spellStart"/>
            <w:proofErr w:type="gramStart"/>
            <w:r w:rsidRPr="00821FC7">
              <w:rPr>
                <w:lang w:eastAsia="zh-CN"/>
              </w:rPr>
              <w:t>poliza.unidad</w:t>
            </w:r>
            <w:proofErr w:type="spellEnd"/>
            <w:proofErr w:type="gramEnd"/>
            <w:r w:rsidRPr="00821FC7">
              <w:rPr>
                <w:lang w:eastAsia="zh-CN"/>
              </w:rPr>
              <w:t xml:space="preserve">} </w:t>
            </w:r>
          </w:p>
        </w:tc>
        <w:tc>
          <w:tcPr>
            <w:tcW w:w="2099" w:type="dxa"/>
          </w:tcPr>
          <w:p w:rsidR="00A74F07" w:rsidRPr="00EE0FBC" w:rsidRDefault="00A74F07" w:rsidP="00A74F07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r>
              <w:rPr>
                <w:lang w:eastAsia="zh-CN"/>
              </w:rPr>
              <w:t>coberturas.iva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A74F07" w:rsidTr="0054304B">
        <w:trPr>
          <w:trHeight w:val="350"/>
        </w:trPr>
        <w:tc>
          <w:tcPr>
            <w:tcW w:w="1913" w:type="dxa"/>
          </w:tcPr>
          <w:p w:rsidR="00A74F07" w:rsidRPr="00EE0FBC" w:rsidRDefault="00A74F07" w:rsidP="00A74F07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818" w:type="dxa"/>
          </w:tcPr>
          <w:p w:rsidR="00A74F07" w:rsidRDefault="00A74F07" w:rsidP="00A74F07">
            <w:pPr>
              <w:jc w:val="left"/>
            </w:pPr>
            <w:r w:rsidRPr="00821FC7">
              <w:rPr>
                <w:lang w:eastAsia="zh-CN"/>
              </w:rPr>
              <w:t>${</w:t>
            </w:r>
            <w:proofErr w:type="spellStart"/>
            <w:proofErr w:type="gramStart"/>
            <w:r w:rsidRPr="00821FC7">
              <w:rPr>
                <w:lang w:eastAsia="zh-CN"/>
              </w:rPr>
              <w:t>poliza.unidad</w:t>
            </w:r>
            <w:proofErr w:type="spellEnd"/>
            <w:proofErr w:type="gramEnd"/>
            <w:r w:rsidRPr="00821FC7">
              <w:rPr>
                <w:lang w:eastAsia="zh-CN"/>
              </w:rPr>
              <w:t xml:space="preserve">} </w:t>
            </w:r>
          </w:p>
        </w:tc>
        <w:tc>
          <w:tcPr>
            <w:tcW w:w="2099" w:type="dxa"/>
          </w:tcPr>
          <w:p w:rsidR="00A74F07" w:rsidRPr="00EE0FBC" w:rsidRDefault="00A74F07" w:rsidP="00A74F07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coberturas.total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</w:tr>
    </w:tbl>
    <w:p w:rsidR="00946AA2" w:rsidRDefault="00946AA2" w:rsidP="00A74F07">
      <w:pPr>
        <w:spacing w:line="240" w:lineRule="auto"/>
        <w:rPr>
          <w:lang w:eastAsia="zh-CN"/>
        </w:rPr>
      </w:pPr>
    </w:p>
    <w:p w:rsidR="00946AA2" w:rsidRPr="003809E9" w:rsidRDefault="00946AA2" w:rsidP="00946AA2">
      <w:pPr>
        <w:spacing w:line="240" w:lineRule="auto"/>
        <w:rPr>
          <w:b/>
          <w:bCs/>
          <w:lang w:eastAsia="zh-CN"/>
        </w:rPr>
      </w:pPr>
      <w:r w:rsidRPr="003809E9">
        <w:rPr>
          <w:b/>
          <w:bCs/>
          <w:lang w:eastAsia="zh-CN"/>
        </w:rPr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46AA2" w:rsidTr="00CE74EF">
        <w:tc>
          <w:tcPr>
            <w:tcW w:w="2410" w:type="dxa"/>
          </w:tcPr>
          <w:p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46AA2" w:rsidTr="00CE74EF">
        <w:tc>
          <w:tcPr>
            <w:tcW w:w="2410" w:type="dxa"/>
            <w:tcBorders>
              <w:right w:val="single" w:sz="4" w:space="0" w:color="auto"/>
            </w:tcBorders>
          </w:tcPr>
          <w:p w:rsidR="00946AA2" w:rsidRDefault="00946AA2" w:rsidP="00CE74EF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A2" w:rsidRPr="003809E9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:rsidR="00946AA2" w:rsidRDefault="00946AA2" w:rsidP="00CE74EF">
            <w:pPr>
              <w:spacing w:line="240" w:lineRule="auto"/>
              <w:rPr>
                <w:lang w:eastAsia="zh-CN"/>
              </w:rPr>
            </w:pPr>
            <w:r w:rsidRPr="003809E9"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A2" w:rsidRPr="003809E9" w:rsidRDefault="00A74F07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46AA2" w:rsidRPr="003809E9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 w:rsidRPr="003809E9"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:rsidR="00946AA2" w:rsidRDefault="00946AA2" w:rsidP="00946AA2">
      <w:pPr>
        <w:spacing w:line="240" w:lineRule="auto"/>
        <w:rPr>
          <w:lang w:eastAsia="zh-CN"/>
        </w:rPr>
      </w:pPr>
    </w:p>
    <w:p w:rsidR="00946AA2" w:rsidRDefault="00946AA2" w:rsidP="00946AA2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135"/>
      </w:tblGrid>
      <w:tr w:rsidR="00946AA2" w:rsidTr="00CE74EF">
        <w:tc>
          <w:tcPr>
            <w:tcW w:w="1747" w:type="dxa"/>
          </w:tcPr>
          <w:p w:rsidR="00946AA2" w:rsidRDefault="00946AA2" w:rsidP="00CE74EF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:rsidR="00946AA2" w:rsidRDefault="00946AA2" w:rsidP="00CE74EF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:rsidR="00946AA2" w:rsidRDefault="00946AA2" w:rsidP="00CE74EF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46AA2" w:rsidTr="00CE74EF">
        <w:tc>
          <w:tcPr>
            <w:tcW w:w="1747" w:type="dxa"/>
          </w:tcPr>
          <w:p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${cuota}</w:t>
            </w:r>
          </w:p>
        </w:tc>
        <w:tc>
          <w:tcPr>
            <w:tcW w:w="1786" w:type="dxa"/>
          </w:tcPr>
          <w:p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cuota.valor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  <w:tc>
          <w:tcPr>
            <w:tcW w:w="2135" w:type="dxa"/>
          </w:tcPr>
          <w:p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cuota.vencimiento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</w:tr>
    </w:tbl>
    <w:p w:rsidR="00172A39" w:rsidRDefault="00CD09DE" w:rsidP="00946AA2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636D4797" wp14:editId="72605B32">
            <wp:simplePos x="0" y="0"/>
            <wp:positionH relativeFrom="column">
              <wp:posOffset>3853815</wp:posOffset>
            </wp:positionH>
            <wp:positionV relativeFrom="paragraph">
              <wp:posOffset>82550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F48E52.tmp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72A39" w:rsidSect="00C81475">
      <w:headerReference w:type="default" r:id="rId8"/>
      <w:footerReference w:type="default" r:id="rId9"/>
      <w:pgSz w:w="12240" w:h="15840"/>
      <w:pgMar w:top="128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370B" w:rsidRDefault="00E5370B">
      <w:pPr>
        <w:spacing w:line="240" w:lineRule="auto"/>
      </w:pPr>
      <w:r>
        <w:separator/>
      </w:r>
    </w:p>
  </w:endnote>
  <w:endnote w:type="continuationSeparator" w:id="0">
    <w:p w:rsidR="00E5370B" w:rsidRDefault="00E537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3"/>
  <w:bookmarkStart w:id="2" w:name="_Hlk44022864"/>
  <w:p w:rsidR="00946AA2" w:rsidRDefault="00946AA2" w:rsidP="00946AA2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 w:rsidRPr="00CF7B39"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 w:rsidRPr="00D57A8A">
      <w:rPr>
        <w:sz w:val="20"/>
        <w:szCs w:val="20"/>
      </w:rPr>
      <w:t>(</w:t>
    </w:r>
    <w:proofErr w:type="spellStart"/>
    <w:r w:rsidRPr="00D57A8A">
      <w:rPr>
        <w:sz w:val="20"/>
        <w:szCs w:val="20"/>
      </w:rPr>
      <w:t>whatsapp</w:t>
    </w:r>
    <w:proofErr w:type="spellEnd"/>
    <w:r w:rsidRPr="00D57A8A"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:rsidR="00946AA2" w:rsidRDefault="00946AA2" w:rsidP="00946AA2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 w:rsidRPr="00F0213F">
      <w:rPr>
        <w:sz w:val="20"/>
        <w:szCs w:val="20"/>
      </w:rPr>
      <w:fldChar w:fldCharType="begin"/>
    </w:r>
    <w:r w:rsidRPr="00F0213F">
      <w:rPr>
        <w:sz w:val="20"/>
        <w:szCs w:val="20"/>
      </w:rPr>
      <w:instrText>PAGE   \* MERGEFORMAT</w:instrText>
    </w:r>
    <w:r w:rsidRPr="00F0213F">
      <w:rPr>
        <w:sz w:val="20"/>
        <w:szCs w:val="20"/>
      </w:rPr>
      <w:fldChar w:fldCharType="separate"/>
    </w:r>
    <w:r>
      <w:rPr>
        <w:sz w:val="20"/>
        <w:szCs w:val="20"/>
      </w:rPr>
      <w:t>2</w:t>
    </w:r>
    <w:r w:rsidRPr="00F0213F"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370B" w:rsidRDefault="00E5370B">
      <w:pPr>
        <w:spacing w:line="240" w:lineRule="auto"/>
      </w:pPr>
      <w:r>
        <w:separator/>
      </w:r>
    </w:p>
  </w:footnote>
  <w:footnote w:type="continuationSeparator" w:id="0">
    <w:p w:rsidR="00E5370B" w:rsidRDefault="00E5370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2A39" w:rsidRPr="00876E43" w:rsidRDefault="00C81475" w:rsidP="00876E43">
    <w:pPr>
      <w:pStyle w:val="Encabezado"/>
      <w:rPr>
        <w:b/>
        <w:bCs/>
      </w:rPr>
    </w:pPr>
    <w:r>
      <w:rPr>
        <w:noProof/>
      </w:rP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903F8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152FBB"/>
    <w:rsid w:val="0016445E"/>
    <w:rsid w:val="00172A39"/>
    <w:rsid w:val="001C5737"/>
    <w:rsid w:val="001D2EA2"/>
    <w:rsid w:val="001F2BB0"/>
    <w:rsid w:val="00390435"/>
    <w:rsid w:val="003A329E"/>
    <w:rsid w:val="003C1CA6"/>
    <w:rsid w:val="00492BBB"/>
    <w:rsid w:val="004C151E"/>
    <w:rsid w:val="004C7C83"/>
    <w:rsid w:val="0054304B"/>
    <w:rsid w:val="005F7928"/>
    <w:rsid w:val="00876E43"/>
    <w:rsid w:val="008C68C7"/>
    <w:rsid w:val="00927AB1"/>
    <w:rsid w:val="00945F1C"/>
    <w:rsid w:val="00946AA2"/>
    <w:rsid w:val="00A74F07"/>
    <w:rsid w:val="00B26ED8"/>
    <w:rsid w:val="00B31567"/>
    <w:rsid w:val="00B903F8"/>
    <w:rsid w:val="00C81475"/>
    <w:rsid w:val="00CD09DE"/>
    <w:rsid w:val="00DA38EC"/>
    <w:rsid w:val="00E40188"/>
    <w:rsid w:val="00E4498D"/>
    <w:rsid w:val="00E5370B"/>
    <w:rsid w:val="00F62C4C"/>
    <w:rsid w:val="00FB3790"/>
    <w:rsid w:val="00FC7980"/>
    <w:rsid w:val="1DDD456F"/>
    <w:rsid w:val="26A05F65"/>
    <w:rsid w:val="26AE24F3"/>
    <w:rsid w:val="27F0031D"/>
    <w:rsid w:val="2A622C1A"/>
    <w:rsid w:val="324E1F8D"/>
    <w:rsid w:val="393D1DB2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F58BB2"/>
  <w15:docId w15:val="{CFA88CF6-436E-4DA0-9D00-2AAAED35F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F07"/>
    <w:pPr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946AA2"/>
    <w:rPr>
      <w:color w:val="0563C1" w:themeColor="hyperlink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46AA2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337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12</cp:revision>
  <dcterms:created xsi:type="dcterms:W3CDTF">2020-06-19T18:00:00Z</dcterms:created>
  <dcterms:modified xsi:type="dcterms:W3CDTF">2020-07-20T00:10:00Z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2058-11.2.0.9396</vt:lpwstr>
  </property>
</Properties>
</file>