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2D7F25" w14:textId="30BAE86E" w:rsidR="004D378A" w:rsidRDefault="0012376F" w:rsidP="004D378A">
      <w:pPr>
        <w:jc w:val="center"/>
        <w:rPr>
          <w:b/>
          <w:sz w:val="40"/>
        </w:rPr>
      </w:pPr>
      <w:r w:rsidRPr="0012376F">
        <w:rPr>
          <w:noProof/>
        </w:rPr>
        <w:drawing>
          <wp:anchor distT="0" distB="0" distL="114300" distR="114300" simplePos="0" relativeHeight="251658240" behindDoc="1" locked="0" layoutInCell="1" allowOverlap="1" wp14:anchorId="1DB3A645" wp14:editId="11FAC0C8">
            <wp:simplePos x="0" y="0"/>
            <wp:positionH relativeFrom="column">
              <wp:posOffset>-260985</wp:posOffset>
            </wp:positionH>
            <wp:positionV relativeFrom="paragraph">
              <wp:posOffset>276225</wp:posOffset>
            </wp:positionV>
            <wp:extent cx="2048359" cy="2394585"/>
            <wp:effectExtent l="0" t="0" r="0" b="0"/>
            <wp:wrapNone/>
            <wp:docPr id="7" name="Imagen 6">
              <a:extLst xmlns:a="http://schemas.openxmlformats.org/drawingml/2006/main">
                <a:ext uri="{FF2B5EF4-FFF2-40B4-BE49-F238E27FC236}">
                  <a16:creationId xmlns:a16="http://schemas.microsoft.com/office/drawing/2014/main" id="{DD83AB03-191E-428F-B01E-7DEEECF6A33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6">
                      <a:extLst>
                        <a:ext uri="{FF2B5EF4-FFF2-40B4-BE49-F238E27FC236}">
                          <a16:creationId xmlns:a16="http://schemas.microsoft.com/office/drawing/2014/main" id="{DD83AB03-191E-428F-B01E-7DEEECF6A33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5128" b="90000" l="5594" r="89810">
                                  <a14:foregroundMark x1="36264" y1="50513" x2="36264" y2="50513"/>
                                  <a14:foregroundMark x1="36064" y1="50513" x2="36064" y2="50513"/>
                                  <a14:foregroundMark x1="5694" y1="37692" x2="5694" y2="37692"/>
                                  <a14:foregroundMark x1="49750" y1="5128" x2="49750" y2="5128"/>
                                  <a14:foregroundMark x1="78721" y1="42137" x2="78721" y2="42137"/>
                                  <a14:foregroundMark x1="59640" y1="69060" x2="59640" y2="69060"/>
                                  <a14:foregroundMark x1="81818" y1="32393" x2="81818" y2="32393"/>
                                  <a14:foregroundMark x1="81518" y1="35299" x2="81518" y2="35299"/>
                                  <a14:foregroundMark x1="81419" y1="36154" x2="81219" y2="35299"/>
                                  <a14:foregroundMark x1="67732" y1="59915" x2="67732" y2="59915"/>
                                  <a14:foregroundMark x1="79221" y1="18205" x2="79221" y2="18205"/>
                                  <a14:foregroundMark x1="78821" y1="17350" x2="78821" y2="17350"/>
                                  <a14:foregroundMark x1="80020" y1="19829" x2="80020" y2="19829"/>
                                  <a14:foregroundMark x1="81019" y1="23675" x2="81019" y2="23675"/>
                                  <a14:foregroundMark x1="53247" y1="5043" x2="53247" y2="5043"/>
                                  <a14:backgroundMark x1="28372" y1="29744" x2="28372" y2="2974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359" cy="2394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378A">
        <w:rPr>
          <w:b/>
          <w:noProof/>
          <w:sz w:val="40"/>
        </w:rPr>
        <w:drawing>
          <wp:inline distT="0" distB="0" distL="0" distR="0" wp14:anchorId="520B2575" wp14:editId="2D9DE753">
            <wp:extent cx="3851923" cy="889215"/>
            <wp:effectExtent l="0" t="0" r="0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600" b="35465"/>
                    <a:stretch/>
                  </pic:blipFill>
                  <pic:spPr bwMode="auto">
                    <a:xfrm>
                      <a:off x="0" y="0"/>
                      <a:ext cx="3907661" cy="9020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B15EDB" w14:textId="68CD8D84" w:rsidR="00AB5345" w:rsidRPr="004D378A" w:rsidRDefault="003A5661" w:rsidP="00AB5345">
      <w:pPr>
        <w:spacing w:before="240"/>
        <w:jc w:val="center"/>
        <w:rPr>
          <w:b/>
          <w:sz w:val="48"/>
        </w:rPr>
      </w:pPr>
      <w:r w:rsidRPr="004D378A">
        <w:rPr>
          <w:b/>
          <w:sz w:val="48"/>
        </w:rPr>
        <w:t>C E R T I F I C A D O</w:t>
      </w:r>
    </w:p>
    <w:p w14:paraId="7138B7AD" w14:textId="7F5AA800" w:rsidR="00F42052" w:rsidRPr="009969C1" w:rsidRDefault="009969C1" w:rsidP="00AB5345">
      <w:pPr>
        <w:spacing w:before="240"/>
        <w:jc w:val="both"/>
      </w:pPr>
      <w:r w:rsidRPr="009969C1">
        <w:rPr>
          <w:b/>
          <w:bCs/>
          <w:color w:val="000000"/>
        </w:rPr>
        <w:t xml:space="preserve">Jaime Mancilla Bahamondes, </w:t>
      </w:r>
      <w:r w:rsidRPr="009969C1">
        <w:rPr>
          <w:bCs/>
          <w:color w:val="000000"/>
        </w:rPr>
        <w:t xml:space="preserve">Gerente Regional de BCI Seguros Generales S.A. </w:t>
      </w:r>
      <w:proofErr w:type="spellStart"/>
      <w:r w:rsidRPr="009969C1">
        <w:rPr>
          <w:bCs/>
          <w:color w:val="000000"/>
        </w:rPr>
        <w:t>rut</w:t>
      </w:r>
      <w:proofErr w:type="spellEnd"/>
      <w:r w:rsidRPr="009969C1">
        <w:rPr>
          <w:bCs/>
          <w:color w:val="000000"/>
        </w:rPr>
        <w:t>. 99.147.000-</w:t>
      </w:r>
      <w:r w:rsidR="004D378A" w:rsidRPr="009969C1">
        <w:rPr>
          <w:bCs/>
          <w:color w:val="000000"/>
        </w:rPr>
        <w:t>K</w:t>
      </w:r>
      <w:r w:rsidR="004D378A" w:rsidRPr="009969C1">
        <w:rPr>
          <w:b/>
          <w:bCs/>
          <w:color w:val="000000"/>
        </w:rPr>
        <w:t xml:space="preserve">, </w:t>
      </w:r>
      <w:r w:rsidR="004D378A" w:rsidRPr="009969C1">
        <w:t>certifica</w:t>
      </w:r>
      <w:r w:rsidR="005619E0" w:rsidRPr="009969C1">
        <w:t xml:space="preserve"> que </w:t>
      </w:r>
      <w:r w:rsidR="00EF5026" w:rsidRPr="00EF5026">
        <w:rPr>
          <w:b/>
        </w:rPr>
        <w:t>{</w:t>
      </w:r>
      <w:proofErr w:type="spellStart"/>
      <w:r w:rsidR="00EF5026" w:rsidRPr="00EF5026">
        <w:rPr>
          <w:b/>
        </w:rPr>
        <w:t>cliente_nombre</w:t>
      </w:r>
      <w:proofErr w:type="spellEnd"/>
      <w:r w:rsidR="00EF5026" w:rsidRPr="00EF5026">
        <w:rPr>
          <w:b/>
        </w:rPr>
        <w:t>}</w:t>
      </w:r>
      <w:r w:rsidR="00EF5026">
        <w:rPr>
          <w:b/>
        </w:rPr>
        <w:t xml:space="preserve">, </w:t>
      </w:r>
      <w:proofErr w:type="spellStart"/>
      <w:r w:rsidRPr="009969C1">
        <w:t>rut</w:t>
      </w:r>
      <w:proofErr w:type="spellEnd"/>
      <w:r w:rsidRPr="009969C1">
        <w:t> </w:t>
      </w:r>
      <w:r w:rsidR="00EF5026" w:rsidRPr="006211BB">
        <w:rPr>
          <w:lang w:eastAsia="zh-CN"/>
        </w:rPr>
        <w:t>{</w:t>
      </w:r>
      <w:proofErr w:type="spellStart"/>
      <w:r w:rsidR="00EF5026" w:rsidRPr="006211BB">
        <w:rPr>
          <w:lang w:eastAsia="zh-CN"/>
        </w:rPr>
        <w:t>cliente_rut</w:t>
      </w:r>
      <w:proofErr w:type="spellEnd"/>
      <w:r w:rsidR="00EF5026" w:rsidRPr="006211BB">
        <w:rPr>
          <w:lang w:eastAsia="zh-CN"/>
        </w:rPr>
        <w:t>}</w:t>
      </w:r>
      <w:r w:rsidRPr="009969C1">
        <w:t>, mantiene</w:t>
      </w:r>
      <w:r w:rsidR="00EF5026">
        <w:t xml:space="preserve"> </w:t>
      </w:r>
      <w:r w:rsidR="006A4073">
        <w:t xml:space="preserve">contratada </w:t>
      </w:r>
      <w:r w:rsidR="005619E0" w:rsidRPr="009969C1">
        <w:t xml:space="preserve">póliza de </w:t>
      </w:r>
      <w:r w:rsidR="00EF5026">
        <w:t>Accidentes Personales para Pasajeros de Vehículos Motorizados</w:t>
      </w:r>
      <w:r w:rsidRPr="009969C1">
        <w:t xml:space="preserve"> </w:t>
      </w:r>
      <w:proofErr w:type="spellStart"/>
      <w:r w:rsidR="00EF5026">
        <w:t>n°</w:t>
      </w:r>
      <w:proofErr w:type="spellEnd"/>
      <w:r w:rsidR="00EF5026">
        <w:t xml:space="preserve"> </w:t>
      </w:r>
      <w:r w:rsidR="00EF5026" w:rsidRPr="00EF5026">
        <w:t>{</w:t>
      </w:r>
      <w:proofErr w:type="spellStart"/>
      <w:r w:rsidR="00EF5026" w:rsidRPr="00EF5026">
        <w:t>poliza_codigo</w:t>
      </w:r>
      <w:proofErr w:type="spellEnd"/>
      <w:r w:rsidR="00EF5026" w:rsidRPr="00EF5026">
        <w:t>}</w:t>
      </w:r>
      <w:r w:rsidR="00531B9D" w:rsidRPr="009969C1">
        <w:rPr>
          <w:b/>
        </w:rPr>
        <w:t xml:space="preserve">, </w:t>
      </w:r>
      <w:r w:rsidR="00531B9D" w:rsidRPr="009969C1">
        <w:t xml:space="preserve">con vigencia desde el </w:t>
      </w:r>
      <w:r w:rsidR="00EF5026" w:rsidRPr="00EF5026">
        <w:rPr>
          <w:b/>
          <w:bCs/>
        </w:rPr>
        <w:t>{</w:t>
      </w:r>
      <w:proofErr w:type="spellStart"/>
      <w:r w:rsidR="00EF5026" w:rsidRPr="00EF5026">
        <w:rPr>
          <w:b/>
          <w:bCs/>
        </w:rPr>
        <w:t>vigencia_inicio</w:t>
      </w:r>
      <w:proofErr w:type="spellEnd"/>
      <w:r w:rsidR="00EF5026" w:rsidRPr="00EF5026">
        <w:rPr>
          <w:b/>
          <w:bCs/>
        </w:rPr>
        <w:t>}</w:t>
      </w:r>
      <w:r w:rsidR="00EF5026">
        <w:t xml:space="preserve"> </w:t>
      </w:r>
      <w:r w:rsidR="00531B9D" w:rsidRPr="009969C1">
        <w:t xml:space="preserve">hasta el </w:t>
      </w:r>
      <w:r w:rsidR="00EF5026" w:rsidRPr="00EF5026">
        <w:rPr>
          <w:b/>
        </w:rPr>
        <w:t>{</w:t>
      </w:r>
      <w:proofErr w:type="spellStart"/>
      <w:r w:rsidR="00EF5026" w:rsidRPr="00EF5026">
        <w:rPr>
          <w:b/>
        </w:rPr>
        <w:t>vigencia_termino</w:t>
      </w:r>
      <w:proofErr w:type="spellEnd"/>
      <w:r w:rsidR="00EF5026" w:rsidRPr="00EF5026">
        <w:rPr>
          <w:b/>
        </w:rPr>
        <w:t>}.</w:t>
      </w:r>
      <w:r w:rsidR="00531B9D" w:rsidRPr="009969C1">
        <w:t>, según el siguiente detalle:</w:t>
      </w:r>
    </w:p>
    <w:p w14:paraId="27EB65A7" w14:textId="36988F99" w:rsidR="009969C1" w:rsidRDefault="009969C1" w:rsidP="003A5661">
      <w:pPr>
        <w:rPr>
          <w:b/>
        </w:rPr>
      </w:pPr>
      <w:r w:rsidRPr="009969C1">
        <w:rPr>
          <w:b/>
        </w:rPr>
        <w:t>Materia Asegurada</w:t>
      </w:r>
    </w:p>
    <w:p w14:paraId="3C58F806" w14:textId="07EA9F44" w:rsidR="00AB5345" w:rsidRDefault="00AB5345" w:rsidP="00AB5345">
      <w:pPr>
        <w:spacing w:after="0" w:line="240" w:lineRule="auto"/>
        <w:rPr>
          <w:lang w:eastAsia="zh-CN"/>
        </w:rPr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462"/>
        <w:gridCol w:w="1630"/>
        <w:gridCol w:w="1630"/>
        <w:gridCol w:w="1630"/>
        <w:gridCol w:w="1630"/>
      </w:tblGrid>
      <w:tr w:rsidR="0058684F" w14:paraId="79FADC16" w14:textId="77777777" w:rsidTr="0058684F">
        <w:trPr>
          <w:trHeight w:val="301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bottom"/>
          </w:tcPr>
          <w:p w14:paraId="0CA7909C" w14:textId="77777777" w:rsidR="009969C1" w:rsidRDefault="009969C1" w:rsidP="009B02D0">
            <w:r>
              <w:t>Ítem</w:t>
            </w:r>
          </w:p>
        </w:tc>
        <w:tc>
          <w:tcPr>
            <w:tcW w:w="1462" w:type="dxa"/>
            <w:tcBorders>
              <w:bottom w:val="single" w:sz="4" w:space="0" w:color="auto"/>
            </w:tcBorders>
            <w:vAlign w:val="bottom"/>
          </w:tcPr>
          <w:p w14:paraId="13637B74" w14:textId="77777777" w:rsidR="009969C1" w:rsidRDefault="009969C1" w:rsidP="009B02D0">
            <w:r>
              <w:t>Patente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bottom"/>
          </w:tcPr>
          <w:p w14:paraId="6A83CF41" w14:textId="4F5371B3" w:rsidR="009969C1" w:rsidRDefault="009B02D0" w:rsidP="009B02D0">
            <w:r>
              <w:t>Tipo de Vehículo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bottom"/>
          </w:tcPr>
          <w:p w14:paraId="5DB2E0B4" w14:textId="77777777" w:rsidR="009969C1" w:rsidRDefault="009969C1" w:rsidP="009B02D0">
            <w:r>
              <w:t>Marca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bottom"/>
          </w:tcPr>
          <w:p w14:paraId="32634F67" w14:textId="77777777" w:rsidR="009969C1" w:rsidRDefault="009969C1" w:rsidP="009B02D0">
            <w:r>
              <w:t xml:space="preserve">Modelo 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bottom"/>
          </w:tcPr>
          <w:p w14:paraId="26E9FF7B" w14:textId="29BD896A" w:rsidR="009969C1" w:rsidRDefault="009B02D0" w:rsidP="009B02D0">
            <w:r>
              <w:t>Capacidad Técnica</w:t>
            </w:r>
          </w:p>
        </w:tc>
      </w:tr>
    </w:tbl>
    <w:p w14:paraId="67CCF0CA" w14:textId="3D2EF96A" w:rsidR="0078138F" w:rsidRDefault="0078138F" w:rsidP="0078138F">
      <w:pPr>
        <w:spacing w:after="0"/>
        <w:rPr>
          <w:sz w:val="14"/>
          <w:szCs w:val="14"/>
          <w:lang w:eastAsia="zh-CN"/>
        </w:rPr>
      </w:pPr>
      <w:r w:rsidRPr="0058684F">
        <w:rPr>
          <w:sz w:val="14"/>
          <w:szCs w:val="14"/>
          <w:lang w:eastAsia="zh-CN"/>
        </w:rPr>
        <w:t>{#</w:t>
      </w:r>
      <w:proofErr w:type="spellStart"/>
      <w:r w:rsidRPr="0058684F">
        <w:rPr>
          <w:sz w:val="14"/>
          <w:szCs w:val="14"/>
          <w:lang w:eastAsia="zh-CN"/>
        </w:rPr>
        <w:t>items</w:t>
      </w:r>
      <w:proofErr w:type="spellEnd"/>
      <w:r w:rsidRPr="0058684F">
        <w:rPr>
          <w:sz w:val="14"/>
          <w:szCs w:val="14"/>
          <w:lang w:eastAsia="zh-CN"/>
        </w:rPr>
        <w:t>}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462"/>
        <w:gridCol w:w="1630"/>
        <w:gridCol w:w="1630"/>
        <w:gridCol w:w="1630"/>
        <w:gridCol w:w="1630"/>
      </w:tblGrid>
      <w:tr w:rsidR="009B02D0" w14:paraId="49D507E9" w14:textId="77777777" w:rsidTr="0078138F">
        <w:trPr>
          <w:trHeight w:val="516"/>
          <w:jc w:val="center"/>
        </w:trPr>
        <w:tc>
          <w:tcPr>
            <w:tcW w:w="846" w:type="dxa"/>
            <w:tcBorders>
              <w:top w:val="single" w:sz="4" w:space="0" w:color="auto"/>
            </w:tcBorders>
          </w:tcPr>
          <w:p w14:paraId="343A0F8E" w14:textId="16AE9390" w:rsidR="00BC6F8C" w:rsidRDefault="00BC6F8C" w:rsidP="00B71783">
            <w:r w:rsidRPr="006A4073"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item</w:t>
            </w:r>
            <w:proofErr w:type="spellEnd"/>
            <w:r>
              <w:rPr>
                <w:lang w:eastAsia="zh-CN"/>
              </w:rPr>
              <w:t>}</w:t>
            </w:r>
          </w:p>
        </w:tc>
        <w:tc>
          <w:tcPr>
            <w:tcW w:w="1462" w:type="dxa"/>
            <w:tcBorders>
              <w:top w:val="single" w:sz="4" w:space="0" w:color="auto"/>
            </w:tcBorders>
            <w:vAlign w:val="center"/>
          </w:tcPr>
          <w:p w14:paraId="32737ACD" w14:textId="77777777" w:rsidR="00BC6F8C" w:rsidRPr="009969C1" w:rsidRDefault="00BC6F8C" w:rsidP="00B71783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>{item_columna</w:t>
            </w:r>
            <w:r>
              <w:rPr>
                <w:sz w:val="20"/>
                <w:szCs w:val="20"/>
                <w:lang w:val="en-US"/>
              </w:rPr>
              <w:t>1</w:t>
            </w:r>
            <w:r w:rsidRPr="00AF7685">
              <w:rPr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1630" w:type="dxa"/>
            <w:tcBorders>
              <w:top w:val="single" w:sz="4" w:space="0" w:color="auto"/>
            </w:tcBorders>
            <w:vAlign w:val="center"/>
          </w:tcPr>
          <w:p w14:paraId="133AD781" w14:textId="1015B40B" w:rsidR="00BC6F8C" w:rsidRPr="009969C1" w:rsidRDefault="00BC6F8C" w:rsidP="00B71783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>{item_columna</w:t>
            </w:r>
            <w:r w:rsidR="009B02D0">
              <w:rPr>
                <w:sz w:val="20"/>
                <w:szCs w:val="20"/>
                <w:lang w:val="en-US"/>
              </w:rPr>
              <w:t>3</w:t>
            </w:r>
            <w:r w:rsidRPr="00AF7685">
              <w:rPr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1630" w:type="dxa"/>
            <w:tcBorders>
              <w:top w:val="single" w:sz="4" w:space="0" w:color="auto"/>
            </w:tcBorders>
            <w:vAlign w:val="center"/>
          </w:tcPr>
          <w:p w14:paraId="536A18D9" w14:textId="0739B170" w:rsidR="00BC6F8C" w:rsidRPr="009969C1" w:rsidRDefault="00BC6F8C" w:rsidP="00B71783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</w:rPr>
              <w:t>{item_columna</w:t>
            </w:r>
            <w:r w:rsidR="009B02D0">
              <w:rPr>
                <w:sz w:val="20"/>
                <w:szCs w:val="20"/>
              </w:rPr>
              <w:t>4</w:t>
            </w:r>
            <w:r w:rsidRPr="00AF7685">
              <w:rPr>
                <w:sz w:val="20"/>
                <w:szCs w:val="20"/>
              </w:rPr>
              <w:t>_valor}</w:t>
            </w:r>
          </w:p>
        </w:tc>
        <w:tc>
          <w:tcPr>
            <w:tcW w:w="1630" w:type="dxa"/>
            <w:tcBorders>
              <w:top w:val="single" w:sz="4" w:space="0" w:color="auto"/>
            </w:tcBorders>
            <w:vAlign w:val="center"/>
          </w:tcPr>
          <w:p w14:paraId="28482462" w14:textId="28CB1AB0" w:rsidR="00BC6F8C" w:rsidRPr="009969C1" w:rsidRDefault="00BC6F8C" w:rsidP="00B71783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</w:rPr>
              <w:t>{item_columna</w:t>
            </w:r>
            <w:r w:rsidR="009B02D0">
              <w:rPr>
                <w:sz w:val="20"/>
                <w:szCs w:val="20"/>
              </w:rPr>
              <w:t>7</w:t>
            </w:r>
            <w:r w:rsidRPr="00AF7685">
              <w:rPr>
                <w:sz w:val="20"/>
                <w:szCs w:val="20"/>
              </w:rPr>
              <w:t>_valor}</w:t>
            </w:r>
          </w:p>
        </w:tc>
        <w:tc>
          <w:tcPr>
            <w:tcW w:w="1630" w:type="dxa"/>
            <w:tcBorders>
              <w:top w:val="single" w:sz="4" w:space="0" w:color="auto"/>
            </w:tcBorders>
            <w:vAlign w:val="center"/>
          </w:tcPr>
          <w:p w14:paraId="72A89E7D" w14:textId="21823ADD" w:rsidR="00BC6F8C" w:rsidRDefault="00BC6F8C" w:rsidP="00B71783">
            <w:r w:rsidRPr="00AF7685">
              <w:rPr>
                <w:sz w:val="20"/>
                <w:szCs w:val="20"/>
                <w:lang w:val="en-US"/>
              </w:rPr>
              <w:t>{item_columna</w:t>
            </w:r>
            <w:r w:rsidR="009B02D0">
              <w:rPr>
                <w:sz w:val="20"/>
                <w:szCs w:val="20"/>
                <w:lang w:val="en-US"/>
              </w:rPr>
              <w:t>2</w:t>
            </w:r>
            <w:r w:rsidRPr="00AF7685">
              <w:rPr>
                <w:sz w:val="20"/>
                <w:szCs w:val="20"/>
                <w:lang w:val="en-US"/>
              </w:rPr>
              <w:t>_valor}</w:t>
            </w:r>
          </w:p>
        </w:tc>
      </w:tr>
    </w:tbl>
    <w:p w14:paraId="02E740AA" w14:textId="6966D6DF" w:rsidR="00531B9D" w:rsidRPr="00F42052" w:rsidRDefault="00AB5345" w:rsidP="003A5661">
      <w:pPr>
        <w:rPr>
          <w:sz w:val="24"/>
        </w:rPr>
      </w:pPr>
      <w:r>
        <w:rPr>
          <w:lang w:eastAsia="zh-CN"/>
        </w:rPr>
        <w:t>{/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  <w:bookmarkStart w:id="0" w:name="_GoBack"/>
      <w:bookmarkEnd w:id="0"/>
    </w:p>
    <w:p w14:paraId="7CA86E34" w14:textId="7F60D18E" w:rsidR="00F42052" w:rsidRDefault="00F42052" w:rsidP="003A5661">
      <w:pPr>
        <w:rPr>
          <w:b/>
          <w:szCs w:val="24"/>
        </w:rPr>
      </w:pPr>
      <w:r w:rsidRPr="009969C1">
        <w:rPr>
          <w:b/>
          <w:szCs w:val="24"/>
        </w:rPr>
        <w:t>Cobertura por vehículo:</w:t>
      </w:r>
    </w:p>
    <w:p w14:paraId="40543FCE" w14:textId="0ECF97A8" w:rsidR="00AB5345" w:rsidRDefault="00AB5345" w:rsidP="00AB5345">
      <w:pPr>
        <w:jc w:val="both"/>
      </w:pPr>
      <w:r>
        <w:rPr>
          <w:b/>
          <w:szCs w:val="24"/>
        </w:rPr>
        <w:tab/>
        <w:t xml:space="preserve">Accidentes Personales para Pasajeros de Vehículos Motorizados </w:t>
      </w:r>
      <w:r w:rsidRPr="00AB5345">
        <w:rPr>
          <w:bCs/>
          <w:szCs w:val="24"/>
        </w:rPr>
        <w:t>(POL</w:t>
      </w:r>
      <w:r w:rsidRPr="00AB5345">
        <w:t xml:space="preserve"> </w:t>
      </w:r>
      <w:r>
        <w:t>320130413) cubre a los asegurados o a sus herederos, en su caso, en su calidad de pasajeros de un vehículo motorizado, el pago de las indemnizaciones que procedan, cuando a consecuencia de un accidente cubierto bajo la presente póliza, sufran muerte o incapacidad.</w:t>
      </w:r>
    </w:p>
    <w:p w14:paraId="72B28321" w14:textId="6F340807" w:rsidR="00AB5345" w:rsidRDefault="00AB5345" w:rsidP="00AB5345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Monto Asegurado</w:t>
      </w:r>
    </w:p>
    <w:p w14:paraId="2401DE14" w14:textId="44E560E7" w:rsidR="00AB5345" w:rsidRDefault="00AB5345" w:rsidP="00AB5345">
      <w:pPr>
        <w:spacing w:after="0"/>
      </w:pPr>
      <w:r>
        <w:tab/>
        <w:t>Plan A</w:t>
      </w:r>
      <w:r>
        <w:tab/>
        <w:t>: Muerte Accidental</w:t>
      </w:r>
      <w:r>
        <w:tab/>
      </w:r>
      <w:r>
        <w:tab/>
      </w:r>
      <w:r>
        <w:tab/>
      </w:r>
      <w:r>
        <w:tab/>
      </w:r>
      <w:r>
        <w:tab/>
        <w:t>UF 300</w:t>
      </w:r>
    </w:p>
    <w:p w14:paraId="7576F434" w14:textId="751789FF" w:rsidR="00AB5345" w:rsidRPr="009B02D0" w:rsidRDefault="00AB5345" w:rsidP="00AB5345">
      <w:r>
        <w:tab/>
        <w:t>Plan B</w:t>
      </w:r>
      <w:r>
        <w:tab/>
        <w:t>: Invalidez total o permanente 2/3 por accidente</w:t>
      </w:r>
      <w:r>
        <w:tab/>
        <w:t>UF 300</w:t>
      </w:r>
    </w:p>
    <w:p w14:paraId="11FEB996" w14:textId="77777777" w:rsidR="00F42052" w:rsidRPr="009969C1" w:rsidRDefault="004E444D" w:rsidP="004D378A">
      <w:pPr>
        <w:rPr>
          <w:szCs w:val="24"/>
        </w:rPr>
      </w:pPr>
      <w:r w:rsidRPr="009969C1">
        <w:rPr>
          <w:szCs w:val="24"/>
        </w:rPr>
        <w:t>Se extiende el presente certificado a solicitud del interesado para ser presentado en donde estime conveniente, sin ulterior responsabilidad para esta compañía.</w:t>
      </w:r>
    </w:p>
    <w:p w14:paraId="049831F4" w14:textId="77777777" w:rsidR="004D378A" w:rsidRPr="004E444D" w:rsidRDefault="004D378A" w:rsidP="003A5661">
      <w:pPr>
        <w:rPr>
          <w:sz w:val="28"/>
          <w:szCs w:val="24"/>
        </w:rPr>
      </w:pPr>
    </w:p>
    <w:p w14:paraId="5DC10C8B" w14:textId="128BA980" w:rsidR="004E444D" w:rsidRDefault="00AB5345" w:rsidP="00AF2870">
      <w:pPr>
        <w:jc w:val="right"/>
        <w:rPr>
          <w:sz w:val="24"/>
          <w:szCs w:val="24"/>
        </w:rPr>
      </w:pPr>
      <w:r>
        <w:rPr>
          <w:szCs w:val="24"/>
        </w:rPr>
        <w:t>Antofagasta</w:t>
      </w:r>
      <w:r w:rsidR="004E444D" w:rsidRPr="009969C1">
        <w:rPr>
          <w:szCs w:val="24"/>
        </w:rPr>
        <w:t xml:space="preserve">, </w:t>
      </w:r>
      <w:r>
        <w:rPr>
          <w:sz w:val="24"/>
          <w:szCs w:val="24"/>
        </w:rPr>
        <w:t>{fecha}</w:t>
      </w:r>
    </w:p>
    <w:p w14:paraId="42D3134F" w14:textId="21806D85" w:rsidR="00AB5345" w:rsidRDefault="00AB5345" w:rsidP="00AB5345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>Cc</w:t>
      </w:r>
      <w:proofErr w:type="spellEnd"/>
      <w:r>
        <w:rPr>
          <w:sz w:val="24"/>
          <w:szCs w:val="24"/>
        </w:rPr>
        <w:t>: Archivo.</w:t>
      </w:r>
      <w:r>
        <w:rPr>
          <w:lang w:eastAsia="zh-CN"/>
        </w:rPr>
        <w:t xml:space="preserve"> </w:t>
      </w:r>
    </w:p>
    <w:p w14:paraId="12F248C7" w14:textId="77777777" w:rsidR="00AB5345" w:rsidRPr="009969C1" w:rsidRDefault="00AB5345" w:rsidP="00AF2870">
      <w:pPr>
        <w:jc w:val="right"/>
        <w:rPr>
          <w:szCs w:val="24"/>
        </w:rPr>
      </w:pPr>
    </w:p>
    <w:sectPr w:rsidR="00AB5345" w:rsidRPr="009969C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661"/>
    <w:rsid w:val="0012376F"/>
    <w:rsid w:val="00124C9C"/>
    <w:rsid w:val="002068FB"/>
    <w:rsid w:val="002A6806"/>
    <w:rsid w:val="002C5ABF"/>
    <w:rsid w:val="003A5661"/>
    <w:rsid w:val="004D378A"/>
    <w:rsid w:val="004E3514"/>
    <w:rsid w:val="004E444D"/>
    <w:rsid w:val="00531B9D"/>
    <w:rsid w:val="005619E0"/>
    <w:rsid w:val="0058684F"/>
    <w:rsid w:val="006A4073"/>
    <w:rsid w:val="007371D8"/>
    <w:rsid w:val="0075727D"/>
    <w:rsid w:val="0078138F"/>
    <w:rsid w:val="007E3A51"/>
    <w:rsid w:val="008C67D0"/>
    <w:rsid w:val="00947EA2"/>
    <w:rsid w:val="009969C1"/>
    <w:rsid w:val="009B02D0"/>
    <w:rsid w:val="00A574A4"/>
    <w:rsid w:val="00A66074"/>
    <w:rsid w:val="00A96F08"/>
    <w:rsid w:val="00AB5345"/>
    <w:rsid w:val="00AF2870"/>
    <w:rsid w:val="00BC6F8C"/>
    <w:rsid w:val="00BD16A5"/>
    <w:rsid w:val="00C14F41"/>
    <w:rsid w:val="00CF06EA"/>
    <w:rsid w:val="00CF32FA"/>
    <w:rsid w:val="00D628DF"/>
    <w:rsid w:val="00D821FE"/>
    <w:rsid w:val="00DB78A7"/>
    <w:rsid w:val="00E54107"/>
    <w:rsid w:val="00EF5026"/>
    <w:rsid w:val="00F42052"/>
    <w:rsid w:val="00FA1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0E47C"/>
  <w15:chartTrackingRefBased/>
  <w15:docId w15:val="{EDE2A226-7BB5-4B98-874F-11862B8BA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31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D37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37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196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bruna lázaro</dc:creator>
  <cp:keywords/>
  <dc:description/>
  <cp:lastModifiedBy>Paolo Bruna</cp:lastModifiedBy>
  <cp:revision>17</cp:revision>
  <cp:lastPrinted>2021-10-15T19:18:00Z</cp:lastPrinted>
  <dcterms:created xsi:type="dcterms:W3CDTF">2021-10-15T19:05:00Z</dcterms:created>
  <dcterms:modified xsi:type="dcterms:W3CDTF">2021-10-15T20:26:00Z</dcterms:modified>
</cp:coreProperties>
</file>