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 xml:space="preserve">Poliza N°: ${poliza.codigo}                                                                                             </w:t>
      </w:r>
      <w:r>
        <w:t>${poliza.fechaRegistro}</w:t>
      </w:r>
      <w:r>
        <w:br w:type="textWrapping"/>
      </w:r>
    </w:p>
    <w:p>
      <w:pPr>
        <w:jc w:val="both"/>
      </w:pPr>
    </w:p>
    <w:p>
      <w:r>
        <w:t>Cliente: ${poliza.cliente}</w:t>
      </w:r>
      <w:r>
        <w:br w:type="textWrapping"/>
      </w:r>
      <w:r>
        <w:t>Ramo: ${poliza.ramo}</w:t>
      </w:r>
      <w:r>
        <w:br w:type="textWrapping"/>
      </w:r>
      <w:r>
        <w:t>Aseguradora: ${poliza.aseguradora</w:t>
      </w:r>
      <w:bookmarkStart w:id="0" w:name="_GoBack"/>
      <w:bookmarkEnd w:id="0"/>
      <w:r>
        <w:t>}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2020-04-15T07:24:55Z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