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570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Mayling Villca Marca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16.906.509-8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Ramon Barros Luco 2480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Maylin@hotmail.com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Mayling Villca Marca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16.906.509-8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Ramon Barros Luco 2480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Yasmany Marcas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26978746-5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11-08-1986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Luis Villanueva Marca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28058716-8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01-08-1976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