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24-01-2024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24-01-2025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6,65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41,65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RJDB71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5008 ALLURE BLUE  HDI 130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4,22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