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Guido Wilmer Avendaño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25.506.403-7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El Roble 4405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Guido Wilmer Avendaño Poma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25.506.403-7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El Roble 4405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Guido Wilmer Avendaño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25506403-7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25-01-1990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