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Francisco Cayo García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13.210.757-2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Maqui 752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989541431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S.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77.544.227-1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Normandía 3447, 6 32 puertas del pacifico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LVWG5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JL9735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12 3S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HFGX23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JK6172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